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C02B4" w14:textId="77777777" w:rsidR="007B78D6" w:rsidRPr="007B78D6" w:rsidRDefault="007B78D6" w:rsidP="007B78D6">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Name: </w:t>
      </w:r>
      <w:r w:rsidRPr="007B78D6">
        <w:rPr>
          <w:rFonts w:ascii="Times New Roman" w:eastAsia="Times New Roman" w:hAnsi="Times New Roman" w:cs="Times New Roman"/>
          <w:b/>
          <w:sz w:val="20"/>
          <w:szCs w:val="20"/>
        </w:rPr>
        <w:fldChar w:fldCharType="begin"/>
      </w:r>
      <w:r w:rsidRPr="007B78D6">
        <w:rPr>
          <w:rFonts w:ascii="Times New Roman" w:eastAsia="Times New Roman" w:hAnsi="Times New Roman" w:cs="Times New Roman"/>
          <w:b/>
          <w:sz w:val="20"/>
          <w:szCs w:val="20"/>
        </w:rPr>
        <w:instrText xml:space="preserve"> HYPERLINK "https://www.linkedin.com/in/nagakrishna-charitha-chennamsetty-ba05a2126/overlay/about-this-profile/" </w:instrText>
      </w:r>
      <w:r w:rsidRPr="007B78D6">
        <w:rPr>
          <w:rFonts w:ascii="Times New Roman" w:eastAsia="Times New Roman" w:hAnsi="Times New Roman" w:cs="Times New Roman"/>
          <w:b/>
          <w:sz w:val="20"/>
          <w:szCs w:val="20"/>
        </w:rPr>
      </w:r>
      <w:r w:rsidRPr="007B78D6">
        <w:rPr>
          <w:rFonts w:ascii="Times New Roman" w:eastAsia="Times New Roman" w:hAnsi="Times New Roman" w:cs="Times New Roman"/>
          <w:b/>
          <w:sz w:val="20"/>
          <w:szCs w:val="20"/>
        </w:rPr>
        <w:fldChar w:fldCharType="separate"/>
      </w:r>
      <w:r w:rsidRPr="007B78D6">
        <w:rPr>
          <w:rFonts w:ascii="Times New Roman" w:eastAsia="Times New Roman" w:hAnsi="Times New Roman" w:cs="Times New Roman"/>
          <w:b/>
          <w:sz w:val="20"/>
          <w:szCs w:val="20"/>
        </w:rPr>
        <w:t>Nagakrishna Charitha Chennamsetty</w:t>
      </w:r>
    </w:p>
    <w:p w14:paraId="3AD093C0" w14:textId="77777777" w:rsidR="00934204" w:rsidRDefault="007B78D6" w:rsidP="007B78D6">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sidRPr="007B78D6">
        <w:rPr>
          <w:rFonts w:ascii="Times New Roman" w:eastAsia="Times New Roman" w:hAnsi="Times New Roman" w:cs="Times New Roman"/>
          <w:b/>
          <w:sz w:val="20"/>
          <w:szCs w:val="20"/>
        </w:rPr>
        <w:fldChar w:fldCharType="end"/>
      </w:r>
      <w:r w:rsidR="00D647A4" w:rsidRPr="007B78D6">
        <w:rPr>
          <w:rFonts w:ascii="Times New Roman" w:eastAsia="Times New Roman" w:hAnsi="Times New Roman" w:cs="Times New Roman"/>
          <w:b/>
          <w:noProof/>
          <w:sz w:val="20"/>
          <w:szCs w:val="20"/>
        </w:rPr>
        <w:drawing>
          <wp:anchor distT="0" distB="0" distL="0" distR="0" simplePos="0" relativeHeight="251658240" behindDoc="1" locked="0" layoutInCell="1" hidden="0" allowOverlap="1" wp14:anchorId="6FAAD5DF" wp14:editId="07DBC579">
            <wp:simplePos x="0" y="0"/>
            <wp:positionH relativeFrom="column">
              <wp:posOffset>6076950</wp:posOffset>
            </wp:positionH>
            <wp:positionV relativeFrom="paragraph">
              <wp:posOffset>-13330</wp:posOffset>
            </wp:positionV>
            <wp:extent cx="830487" cy="647700"/>
            <wp:effectExtent l="0" t="0" r="0" b="0"/>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830487" cy="647700"/>
                    </a:xfrm>
                    <a:prstGeom prst="rect">
                      <a:avLst/>
                    </a:prstGeom>
                    <a:ln/>
                  </pic:spPr>
                </pic:pic>
              </a:graphicData>
            </a:graphic>
          </wp:anchor>
        </w:drawing>
      </w:r>
      <w:r w:rsidR="00D647A4">
        <w:rPr>
          <w:rFonts w:ascii="Times New Roman" w:eastAsia="Times New Roman" w:hAnsi="Times New Roman" w:cs="Times New Roman"/>
          <w:b/>
          <w:sz w:val="20"/>
          <w:szCs w:val="20"/>
        </w:rPr>
        <w:t>Mobile: +1 737-328-2513</w:t>
      </w:r>
    </w:p>
    <w:p w14:paraId="6EC0F700" w14:textId="4F51C642" w:rsidR="00934204" w:rsidRDefault="00D647A4">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Email: </w:t>
      </w:r>
      <w:r w:rsidR="00267C21" w:rsidRPr="00267C21">
        <w:rPr>
          <w:rFonts w:ascii="Times New Roman" w:eastAsia="Times New Roman" w:hAnsi="Times New Roman" w:cs="Times New Roman"/>
          <w:b/>
          <w:sz w:val="20"/>
          <w:szCs w:val="20"/>
        </w:rPr>
        <w:t>charitha.cnk94@gmail.com</w:t>
      </w:r>
      <w:r>
        <w:rPr>
          <w:rFonts w:ascii="Times New Roman" w:eastAsia="Times New Roman" w:hAnsi="Times New Roman" w:cs="Times New Roman"/>
          <w:b/>
          <w:sz w:val="20"/>
          <w:szCs w:val="20"/>
        </w:rPr>
        <w:tab/>
      </w:r>
    </w:p>
    <w:p w14:paraId="7BD0BB6C" w14:textId="77777777" w:rsidR="00934204" w:rsidRDefault="00D647A4">
      <w:pPr>
        <w:pBdr>
          <w:top w:val="nil"/>
          <w:left w:val="nil"/>
          <w:bottom w:val="nil"/>
          <w:right w:val="nil"/>
          <w:between w:val="nil"/>
        </w:pBdr>
        <w:tabs>
          <w:tab w:val="center" w:pos="2880"/>
          <w:tab w:val="left" w:pos="900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LinkedIn:</w:t>
      </w:r>
      <w:r w:rsidRPr="007B78D6">
        <w:rPr>
          <w:rFonts w:ascii="Times New Roman" w:eastAsia="Times New Roman" w:hAnsi="Times New Roman" w:cs="Times New Roman"/>
          <w:b/>
          <w:sz w:val="20"/>
          <w:szCs w:val="20"/>
        </w:rPr>
        <w:t xml:space="preserve"> </w:t>
      </w:r>
      <w:r>
        <w:rPr>
          <w:rFonts w:ascii="Times New Roman" w:eastAsia="Times New Roman" w:hAnsi="Times New Roman" w:cs="Times New Roman"/>
          <w:b/>
          <w:sz w:val="20"/>
          <w:szCs w:val="20"/>
        </w:rPr>
        <w:t>http://linkedin.com/in/nagakrishna-charitha-chennamsetty-ba05a2126/</w:t>
      </w:r>
    </w:p>
    <w:p w14:paraId="11B32B54" w14:textId="77777777" w:rsidR="00934204" w:rsidRDefault="00934204">
      <w:pPr>
        <w:pBdr>
          <w:top w:val="nil"/>
          <w:left w:val="nil"/>
          <w:bottom w:val="nil"/>
          <w:right w:val="nil"/>
          <w:between w:val="nil"/>
        </w:pBdr>
        <w:tabs>
          <w:tab w:val="center" w:pos="2880"/>
          <w:tab w:val="left" w:pos="9000"/>
        </w:tabs>
        <w:rPr>
          <w:rFonts w:ascii="Verdana" w:eastAsia="Verdana" w:hAnsi="Verdana" w:cs="Verdana"/>
          <w:sz w:val="20"/>
          <w:szCs w:val="20"/>
        </w:rPr>
      </w:pPr>
      <w:bookmarkStart w:id="0" w:name="_heading=h.30j0zll" w:colFirst="0" w:colLast="0"/>
      <w:bookmarkEnd w:id="0"/>
    </w:p>
    <w:p w14:paraId="2191EA31" w14:textId="7B17F8C2"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Senior Data Scientist</w:t>
      </w:r>
      <w:r w:rsidR="008B038D">
        <w:rPr>
          <w:rFonts w:ascii="Times New Roman" w:eastAsia="Times New Roman" w:hAnsi="Times New Roman" w:cs="Times New Roman"/>
          <w:b/>
          <w:sz w:val="20"/>
          <w:szCs w:val="20"/>
        </w:rPr>
        <w:t>/Data An</w:t>
      </w:r>
      <w:r w:rsidR="00A71976">
        <w:rPr>
          <w:rFonts w:ascii="Times New Roman" w:eastAsia="Times New Roman" w:hAnsi="Times New Roman" w:cs="Times New Roman"/>
          <w:b/>
          <w:sz w:val="20"/>
          <w:szCs w:val="20"/>
        </w:rPr>
        <w:t>a</w:t>
      </w:r>
      <w:r w:rsidR="008B038D">
        <w:rPr>
          <w:rFonts w:ascii="Times New Roman" w:eastAsia="Times New Roman" w:hAnsi="Times New Roman" w:cs="Times New Roman"/>
          <w:b/>
          <w:sz w:val="20"/>
          <w:szCs w:val="20"/>
        </w:rPr>
        <w:t>lyst</w:t>
      </w:r>
    </w:p>
    <w:p w14:paraId="75D227E0" w14:textId="77777777" w:rsidR="00934204" w:rsidRDefault="00934204">
      <w:pPr>
        <w:pBdr>
          <w:top w:val="nil"/>
          <w:left w:val="nil"/>
          <w:bottom w:val="nil"/>
          <w:right w:val="nil"/>
          <w:between w:val="nil"/>
        </w:pBdr>
        <w:tabs>
          <w:tab w:val="center" w:pos="2880"/>
          <w:tab w:val="left" w:pos="9000"/>
        </w:tabs>
        <w:rPr>
          <w:rFonts w:ascii="Verdana" w:eastAsia="Verdana" w:hAnsi="Verdana" w:cs="Verdana"/>
          <w:color w:val="000000"/>
          <w:sz w:val="20"/>
          <w:szCs w:val="20"/>
        </w:rPr>
      </w:pPr>
    </w:p>
    <w:p w14:paraId="1A50A08F"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SUMMARY:   </w:t>
      </w:r>
    </w:p>
    <w:p w14:paraId="222C3BE2" w14:textId="77777777" w:rsidR="00934204" w:rsidRDefault="00D647A4">
      <w:pPr>
        <w:widowControl w:val="0"/>
        <w:numPr>
          <w:ilvl w:val="0"/>
          <w:numId w:val="5"/>
        </w:numPr>
        <w:pBdr>
          <w:top w:val="nil"/>
          <w:left w:val="nil"/>
          <w:bottom w:val="nil"/>
          <w:right w:val="nil"/>
          <w:between w:val="nil"/>
        </w:pBdr>
        <w:tabs>
          <w:tab w:val="left" w:pos="480"/>
        </w:tabs>
        <w:ind w:left="360" w:right="145"/>
        <w:jc w:val="left"/>
        <w:rPr>
          <w:rFonts w:ascii="Verdana" w:eastAsia="Verdana" w:hAnsi="Verdana" w:cs="Verdana"/>
          <w:color w:val="000000"/>
          <w:sz w:val="18"/>
          <w:szCs w:val="18"/>
        </w:rPr>
      </w:pPr>
      <w:r>
        <w:rPr>
          <w:rFonts w:ascii="Verdana" w:eastAsia="Verdana" w:hAnsi="Verdana" w:cs="Verdana"/>
          <w:sz w:val="18"/>
          <w:szCs w:val="18"/>
        </w:rPr>
        <w:t>Having</w:t>
      </w:r>
      <w:r>
        <w:rPr>
          <w:rFonts w:ascii="Verdana" w:eastAsia="Verdana" w:hAnsi="Verdana" w:cs="Verdana"/>
          <w:color w:val="000000"/>
          <w:sz w:val="18"/>
          <w:szCs w:val="18"/>
        </w:rPr>
        <w:t xml:space="preserve"> </w:t>
      </w:r>
      <w:r>
        <w:rPr>
          <w:rFonts w:ascii="Verdana" w:eastAsia="Verdana" w:hAnsi="Verdana" w:cs="Verdana"/>
          <w:sz w:val="18"/>
          <w:szCs w:val="18"/>
        </w:rPr>
        <w:t>9</w:t>
      </w:r>
      <w:r>
        <w:rPr>
          <w:rFonts w:ascii="Verdana" w:eastAsia="Verdana" w:hAnsi="Verdana" w:cs="Verdana"/>
          <w:color w:val="000000"/>
          <w:sz w:val="18"/>
          <w:szCs w:val="18"/>
        </w:rPr>
        <w:t xml:space="preserve"> years of </w:t>
      </w:r>
      <w:r>
        <w:rPr>
          <w:rFonts w:ascii="Verdana" w:eastAsia="Verdana" w:hAnsi="Verdana" w:cs="Verdana"/>
          <w:sz w:val="18"/>
          <w:szCs w:val="18"/>
        </w:rPr>
        <w:t>experience as a Data</w:t>
      </w:r>
      <w:r>
        <w:rPr>
          <w:rFonts w:ascii="Verdana" w:eastAsia="Verdana" w:hAnsi="Verdana" w:cs="Verdana"/>
          <w:color w:val="000000"/>
          <w:sz w:val="18"/>
          <w:szCs w:val="18"/>
        </w:rPr>
        <w:t xml:space="preserve"> Scientist with a demonstrated history of working with Machine Learning Algorithms, Statistical methods, Neural Networks, and various Predictive analytics.</w:t>
      </w:r>
    </w:p>
    <w:p w14:paraId="16020DD8" w14:textId="77777777" w:rsidR="00934204" w:rsidRDefault="00D647A4">
      <w:pPr>
        <w:widowControl w:val="0"/>
        <w:numPr>
          <w:ilvl w:val="0"/>
          <w:numId w:val="5"/>
        </w:numPr>
        <w:pBdr>
          <w:top w:val="nil"/>
          <w:left w:val="nil"/>
          <w:bottom w:val="nil"/>
          <w:right w:val="nil"/>
          <w:between w:val="nil"/>
        </w:pBdr>
        <w:tabs>
          <w:tab w:val="left" w:pos="480"/>
        </w:tabs>
        <w:ind w:left="360" w:right="145"/>
        <w:jc w:val="left"/>
        <w:rPr>
          <w:rFonts w:ascii="Verdana" w:eastAsia="Verdana" w:hAnsi="Verdana" w:cs="Verdana"/>
          <w:color w:val="000000"/>
          <w:sz w:val="18"/>
          <w:szCs w:val="18"/>
        </w:rPr>
      </w:pPr>
      <w:r>
        <w:rPr>
          <w:rFonts w:ascii="Verdana" w:eastAsia="Verdana" w:hAnsi="Verdana" w:cs="Verdana"/>
          <w:color w:val="000000"/>
          <w:sz w:val="18"/>
          <w:szCs w:val="18"/>
        </w:rPr>
        <w:t>Experienced Data Scientist with a demonstrated history of working with Machine Learning Algorithms, Statistical methods, Neural Networks, and various Predictive analytics.</w:t>
      </w:r>
    </w:p>
    <w:p w14:paraId="67D9C88B" w14:textId="77777777" w:rsidR="00934204" w:rsidRDefault="00934204">
      <w:pPr>
        <w:widowControl w:val="0"/>
        <w:pBdr>
          <w:top w:val="nil"/>
          <w:left w:val="nil"/>
          <w:bottom w:val="nil"/>
          <w:right w:val="nil"/>
          <w:between w:val="nil"/>
        </w:pBdr>
        <w:spacing w:before="3" w:line="20" w:lineRule="auto"/>
        <w:jc w:val="left"/>
        <w:rPr>
          <w:rFonts w:ascii="Verdana" w:eastAsia="Verdana" w:hAnsi="Verdana" w:cs="Verdana"/>
          <w:color w:val="000000"/>
          <w:sz w:val="18"/>
          <w:szCs w:val="18"/>
        </w:rPr>
      </w:pPr>
    </w:p>
    <w:p w14:paraId="28EF7BBA" w14:textId="77777777" w:rsidR="00934204" w:rsidRDefault="00D647A4">
      <w:pPr>
        <w:widowControl w:val="0"/>
        <w:numPr>
          <w:ilvl w:val="0"/>
          <w:numId w:val="5"/>
        </w:numPr>
        <w:pBdr>
          <w:top w:val="nil"/>
          <w:left w:val="nil"/>
          <w:bottom w:val="nil"/>
          <w:right w:val="nil"/>
          <w:between w:val="nil"/>
        </w:pBdr>
        <w:tabs>
          <w:tab w:val="left" w:pos="480"/>
        </w:tabs>
        <w:ind w:left="360" w:right="145"/>
        <w:jc w:val="left"/>
        <w:rPr>
          <w:rFonts w:ascii="Verdana" w:eastAsia="Verdana" w:hAnsi="Verdana" w:cs="Verdana"/>
          <w:color w:val="000000"/>
          <w:sz w:val="18"/>
          <w:szCs w:val="18"/>
        </w:rPr>
      </w:pPr>
      <w:r>
        <w:rPr>
          <w:rFonts w:ascii="Verdana" w:eastAsia="Verdana" w:hAnsi="Verdana" w:cs="Verdana"/>
          <w:color w:val="000000"/>
          <w:sz w:val="18"/>
          <w:szCs w:val="18"/>
        </w:rPr>
        <w:t>Expertise in creating pipelines, data flows, and complex data transformations and manipulations using ADF with Databricks and AWS Storage Explorer.</w:t>
      </w:r>
    </w:p>
    <w:p w14:paraId="066A5262" w14:textId="77777777" w:rsidR="00934204" w:rsidRDefault="00D647A4">
      <w:pPr>
        <w:widowControl w:val="0"/>
        <w:numPr>
          <w:ilvl w:val="0"/>
          <w:numId w:val="5"/>
        </w:numPr>
        <w:pBdr>
          <w:top w:val="nil"/>
          <w:left w:val="nil"/>
          <w:bottom w:val="nil"/>
          <w:right w:val="nil"/>
          <w:between w:val="nil"/>
        </w:pBdr>
        <w:tabs>
          <w:tab w:val="left" w:pos="480"/>
        </w:tabs>
        <w:spacing w:before="41"/>
        <w:ind w:left="360" w:right="137"/>
        <w:rPr>
          <w:rFonts w:ascii="Verdana" w:eastAsia="Verdana" w:hAnsi="Verdana" w:cs="Verdana"/>
          <w:color w:val="000000"/>
          <w:sz w:val="18"/>
          <w:szCs w:val="18"/>
        </w:rPr>
      </w:pPr>
      <w:r>
        <w:rPr>
          <w:rFonts w:ascii="Verdana" w:eastAsia="Verdana" w:hAnsi="Verdana" w:cs="Verdana"/>
          <w:color w:val="000000"/>
          <w:sz w:val="18"/>
          <w:szCs w:val="18"/>
        </w:rPr>
        <w:t>Developed large language models for specific NLP tasks, specifying the tools and frameworks used in Face Transformers, TensorFlow, and PyTorch.</w:t>
      </w:r>
    </w:p>
    <w:p w14:paraId="37E73BD7" w14:textId="77777777" w:rsidR="00934204" w:rsidRDefault="00D647A4">
      <w:pPr>
        <w:widowControl w:val="0"/>
        <w:numPr>
          <w:ilvl w:val="0"/>
          <w:numId w:val="5"/>
        </w:numPr>
        <w:pBdr>
          <w:top w:val="nil"/>
          <w:left w:val="nil"/>
          <w:bottom w:val="nil"/>
          <w:right w:val="nil"/>
          <w:between w:val="nil"/>
        </w:pBdr>
        <w:tabs>
          <w:tab w:val="left" w:pos="480"/>
        </w:tabs>
        <w:spacing w:before="41"/>
        <w:ind w:left="360" w:right="137"/>
        <w:rPr>
          <w:rFonts w:ascii="Verdana" w:eastAsia="Verdana" w:hAnsi="Verdana" w:cs="Verdana"/>
          <w:color w:val="000000"/>
          <w:sz w:val="18"/>
          <w:szCs w:val="18"/>
        </w:rPr>
      </w:pPr>
      <w:r>
        <w:rPr>
          <w:rFonts w:ascii="Verdana" w:eastAsia="Verdana" w:hAnsi="Verdana" w:cs="Verdana"/>
          <w:color w:val="000000"/>
          <w:sz w:val="18"/>
          <w:szCs w:val="18"/>
        </w:rPr>
        <w:t>Demonstrated proficiency in deep learning techniques, including convolutional neural networks (CNNs), recurrent neural networks (RNNs), and transformer models, to solve complex AI challenges.</w:t>
      </w:r>
    </w:p>
    <w:p w14:paraId="3CEF7076" w14:textId="77777777" w:rsidR="00934204" w:rsidRDefault="00D647A4">
      <w:pPr>
        <w:widowControl w:val="0"/>
        <w:numPr>
          <w:ilvl w:val="0"/>
          <w:numId w:val="5"/>
        </w:numPr>
        <w:pBdr>
          <w:top w:val="nil"/>
          <w:left w:val="nil"/>
          <w:bottom w:val="nil"/>
          <w:right w:val="nil"/>
          <w:between w:val="nil"/>
        </w:pBdr>
        <w:tabs>
          <w:tab w:val="left" w:pos="480"/>
        </w:tabs>
        <w:spacing w:before="41"/>
        <w:ind w:left="360" w:right="137"/>
        <w:rPr>
          <w:rFonts w:ascii="Verdana" w:eastAsia="Verdana" w:hAnsi="Verdana" w:cs="Verdana"/>
          <w:color w:val="000000"/>
          <w:sz w:val="18"/>
          <w:szCs w:val="18"/>
        </w:rPr>
      </w:pPr>
      <w:r>
        <w:rPr>
          <w:rFonts w:ascii="Verdana" w:eastAsia="Verdana" w:hAnsi="Verdana" w:cs="Verdana"/>
          <w:color w:val="000000"/>
          <w:sz w:val="18"/>
          <w:szCs w:val="18"/>
        </w:rPr>
        <w:t>Designed and implemented Databricks pipelines to orchestrate data processing tasks, enhancing automation and reducing manual intervention.</w:t>
      </w:r>
    </w:p>
    <w:p w14:paraId="48BA320A" w14:textId="77777777" w:rsidR="00934204" w:rsidRDefault="00D647A4">
      <w:pPr>
        <w:widowControl w:val="0"/>
        <w:numPr>
          <w:ilvl w:val="0"/>
          <w:numId w:val="5"/>
        </w:numPr>
        <w:pBdr>
          <w:top w:val="nil"/>
          <w:left w:val="nil"/>
          <w:bottom w:val="nil"/>
          <w:right w:val="nil"/>
          <w:between w:val="nil"/>
        </w:pBdr>
        <w:tabs>
          <w:tab w:val="left" w:pos="480"/>
        </w:tabs>
        <w:spacing w:before="41"/>
        <w:ind w:left="360" w:right="137"/>
        <w:rPr>
          <w:rFonts w:ascii="Verdana" w:eastAsia="Verdana" w:hAnsi="Verdana" w:cs="Verdana"/>
          <w:color w:val="000000"/>
          <w:sz w:val="18"/>
          <w:szCs w:val="18"/>
        </w:rPr>
      </w:pPr>
      <w:r>
        <w:rPr>
          <w:rFonts w:ascii="Verdana" w:eastAsia="Verdana" w:hAnsi="Verdana" w:cs="Verdana"/>
          <w:color w:val="000000"/>
          <w:sz w:val="18"/>
          <w:szCs w:val="18"/>
        </w:rPr>
        <w:t>Visualization filters, page level filters, and report level filters in Power BI and creating groups and Content packages in Power BI and scheduling refresh using Power BI gateways</w:t>
      </w:r>
    </w:p>
    <w:p w14:paraId="2A1E74F0" w14:textId="77777777" w:rsidR="00934204" w:rsidRDefault="00D647A4">
      <w:pPr>
        <w:widowControl w:val="0"/>
        <w:numPr>
          <w:ilvl w:val="0"/>
          <w:numId w:val="5"/>
        </w:numPr>
        <w:pBdr>
          <w:top w:val="nil"/>
          <w:left w:val="nil"/>
          <w:bottom w:val="nil"/>
          <w:right w:val="nil"/>
          <w:between w:val="nil"/>
        </w:pBdr>
        <w:tabs>
          <w:tab w:val="left" w:pos="480"/>
        </w:tabs>
        <w:spacing w:before="1"/>
        <w:ind w:left="360" w:right="144"/>
        <w:rPr>
          <w:rFonts w:ascii="Verdana" w:eastAsia="Verdana" w:hAnsi="Verdana" w:cs="Verdana"/>
          <w:color w:val="000000"/>
          <w:sz w:val="18"/>
          <w:szCs w:val="18"/>
        </w:rPr>
      </w:pPr>
      <w:r>
        <w:rPr>
          <w:rFonts w:ascii="Verdana" w:eastAsia="Verdana" w:hAnsi="Verdana" w:cs="Verdana"/>
          <w:color w:val="000000"/>
          <w:sz w:val="18"/>
          <w:szCs w:val="18"/>
        </w:rPr>
        <w:t>Analyze the general sales trends by examining info such as month, category, currency, stock level, and customer for each sale. This will give you an idea of how your e-commerce business is performing in each channel.</w:t>
      </w:r>
    </w:p>
    <w:p w14:paraId="6D78E3B7" w14:textId="77777777" w:rsidR="00934204" w:rsidRDefault="00D647A4">
      <w:pPr>
        <w:widowControl w:val="0"/>
        <w:numPr>
          <w:ilvl w:val="0"/>
          <w:numId w:val="5"/>
        </w:numPr>
        <w:pBdr>
          <w:top w:val="nil"/>
          <w:left w:val="nil"/>
          <w:bottom w:val="nil"/>
          <w:right w:val="nil"/>
          <w:between w:val="nil"/>
        </w:pBdr>
        <w:tabs>
          <w:tab w:val="left" w:pos="480"/>
        </w:tabs>
        <w:spacing w:before="1"/>
        <w:ind w:left="360" w:right="144"/>
        <w:rPr>
          <w:rFonts w:ascii="Verdana" w:eastAsia="Verdana" w:hAnsi="Verdana" w:cs="Verdana"/>
          <w:color w:val="000000"/>
          <w:sz w:val="18"/>
          <w:szCs w:val="18"/>
        </w:rPr>
      </w:pPr>
      <w:r>
        <w:rPr>
          <w:rFonts w:ascii="Verdana" w:eastAsia="Verdana" w:hAnsi="Verdana" w:cs="Verdana"/>
          <w:color w:val="000000"/>
          <w:sz w:val="18"/>
          <w:szCs w:val="18"/>
        </w:rPr>
        <w:t>Automate data processing and deployment using AWS Lambda and other serverless technologies.</w:t>
      </w:r>
    </w:p>
    <w:p w14:paraId="51C4DD17" w14:textId="77777777" w:rsidR="00934204" w:rsidRDefault="00D647A4">
      <w:pPr>
        <w:widowControl w:val="0"/>
        <w:numPr>
          <w:ilvl w:val="0"/>
          <w:numId w:val="5"/>
        </w:numPr>
        <w:pBdr>
          <w:top w:val="nil"/>
          <w:left w:val="nil"/>
          <w:bottom w:val="nil"/>
          <w:right w:val="nil"/>
          <w:between w:val="nil"/>
        </w:pBdr>
        <w:tabs>
          <w:tab w:val="left" w:pos="480"/>
        </w:tabs>
        <w:spacing w:before="1"/>
        <w:ind w:left="360" w:right="144"/>
        <w:rPr>
          <w:rFonts w:ascii="Verdana" w:eastAsia="Verdana" w:hAnsi="Verdana" w:cs="Verdana"/>
          <w:color w:val="000000"/>
          <w:sz w:val="18"/>
          <w:szCs w:val="18"/>
        </w:rPr>
      </w:pPr>
      <w:r>
        <w:rPr>
          <w:rFonts w:ascii="Verdana" w:eastAsia="Verdana" w:hAnsi="Verdana" w:cs="Verdana"/>
          <w:color w:val="000000"/>
          <w:sz w:val="18"/>
          <w:szCs w:val="18"/>
        </w:rPr>
        <w:t>Integrate AWS Lambda functions with other AWS services such as S3, DynamoDB, and API Gateway.</w:t>
      </w:r>
    </w:p>
    <w:p w14:paraId="08628DB5" w14:textId="77777777" w:rsidR="00934204" w:rsidRDefault="00D647A4">
      <w:pPr>
        <w:widowControl w:val="0"/>
        <w:numPr>
          <w:ilvl w:val="0"/>
          <w:numId w:val="5"/>
        </w:numPr>
        <w:pBdr>
          <w:top w:val="nil"/>
          <w:left w:val="nil"/>
          <w:bottom w:val="nil"/>
          <w:right w:val="nil"/>
          <w:between w:val="nil"/>
        </w:pBdr>
        <w:tabs>
          <w:tab w:val="left" w:pos="480"/>
        </w:tabs>
        <w:ind w:left="360" w:right="147"/>
        <w:jc w:val="left"/>
        <w:rPr>
          <w:rFonts w:ascii="Verdana" w:eastAsia="Verdana" w:hAnsi="Verdana" w:cs="Verdana"/>
          <w:color w:val="000000"/>
          <w:sz w:val="18"/>
          <w:szCs w:val="18"/>
        </w:rPr>
      </w:pPr>
      <w:r>
        <w:rPr>
          <w:rFonts w:ascii="Verdana" w:eastAsia="Verdana" w:hAnsi="Verdana" w:cs="Verdana"/>
          <w:color w:val="000000"/>
          <w:sz w:val="18"/>
          <w:szCs w:val="18"/>
        </w:rPr>
        <w:t>Hands-on experience in R, Python,</w:t>
      </w:r>
      <w:r>
        <w:rPr>
          <w:rFonts w:ascii="Verdana" w:eastAsia="Verdana" w:hAnsi="Verdana" w:cs="Verdana"/>
          <w:b/>
          <w:color w:val="000000"/>
          <w:sz w:val="18"/>
          <w:szCs w:val="18"/>
        </w:rPr>
        <w:t xml:space="preserve"> </w:t>
      </w:r>
      <w:r>
        <w:rPr>
          <w:rFonts w:ascii="Verdana" w:eastAsia="Verdana" w:hAnsi="Verdana" w:cs="Verdana"/>
          <w:color w:val="000000"/>
          <w:sz w:val="18"/>
          <w:szCs w:val="18"/>
        </w:rPr>
        <w:t>and using Machine Learning</w:t>
      </w:r>
      <w:r>
        <w:rPr>
          <w:rFonts w:ascii="Verdana" w:eastAsia="Verdana" w:hAnsi="Verdana" w:cs="Verdana"/>
          <w:b/>
          <w:color w:val="000000"/>
          <w:sz w:val="18"/>
          <w:szCs w:val="18"/>
        </w:rPr>
        <w:t xml:space="preserve"> </w:t>
      </w:r>
      <w:r>
        <w:rPr>
          <w:rFonts w:ascii="Verdana" w:eastAsia="Verdana" w:hAnsi="Verdana" w:cs="Verdana"/>
          <w:color w:val="000000"/>
          <w:sz w:val="18"/>
          <w:szCs w:val="18"/>
        </w:rPr>
        <w:t>Algorithms SVR, Random forests, Decision trees, gradient-boosting, Time-series, Linear and Non-linear Regression, and Clustering (K-means).</w:t>
      </w:r>
    </w:p>
    <w:p w14:paraId="47E2FDC5" w14:textId="77777777" w:rsidR="00934204" w:rsidRDefault="00D647A4">
      <w:pPr>
        <w:widowControl w:val="0"/>
        <w:numPr>
          <w:ilvl w:val="0"/>
          <w:numId w:val="5"/>
        </w:numPr>
        <w:pBdr>
          <w:top w:val="nil"/>
          <w:left w:val="nil"/>
          <w:bottom w:val="nil"/>
          <w:right w:val="nil"/>
          <w:between w:val="nil"/>
        </w:pBdr>
        <w:tabs>
          <w:tab w:val="left" w:pos="480"/>
        </w:tabs>
        <w:spacing w:before="42"/>
        <w:ind w:left="360"/>
        <w:jc w:val="left"/>
        <w:rPr>
          <w:rFonts w:ascii="Verdana" w:eastAsia="Verdana" w:hAnsi="Verdana" w:cs="Verdana"/>
          <w:color w:val="000000"/>
          <w:sz w:val="18"/>
          <w:szCs w:val="18"/>
        </w:rPr>
      </w:pPr>
      <w:r>
        <w:rPr>
          <w:rFonts w:ascii="Verdana" w:eastAsia="Verdana" w:hAnsi="Verdana" w:cs="Verdana"/>
          <w:color w:val="000000"/>
          <w:sz w:val="18"/>
          <w:szCs w:val="18"/>
        </w:rPr>
        <w:t>Worked on statistical techniques like Regression, classification, clustering, and Time Series.</w:t>
      </w:r>
    </w:p>
    <w:p w14:paraId="6A2E3E10" w14:textId="77777777" w:rsidR="00934204" w:rsidRDefault="00D647A4">
      <w:pPr>
        <w:widowControl w:val="0"/>
        <w:numPr>
          <w:ilvl w:val="0"/>
          <w:numId w:val="5"/>
        </w:numPr>
        <w:pBdr>
          <w:top w:val="nil"/>
          <w:left w:val="nil"/>
          <w:bottom w:val="nil"/>
          <w:right w:val="nil"/>
          <w:between w:val="nil"/>
        </w:pBdr>
        <w:tabs>
          <w:tab w:val="left" w:pos="480"/>
        </w:tabs>
        <w:spacing w:before="42"/>
        <w:ind w:left="360"/>
        <w:jc w:val="left"/>
        <w:rPr>
          <w:rFonts w:ascii="Verdana" w:eastAsia="Verdana" w:hAnsi="Verdana" w:cs="Verdana"/>
          <w:color w:val="000000"/>
          <w:sz w:val="18"/>
          <w:szCs w:val="18"/>
        </w:rPr>
      </w:pPr>
      <w:r>
        <w:rPr>
          <w:rFonts w:ascii="Verdana" w:eastAsia="Verdana" w:hAnsi="Verdana" w:cs="Verdana"/>
          <w:color w:val="000000"/>
          <w:sz w:val="18"/>
          <w:szCs w:val="18"/>
        </w:rPr>
        <w:t>Building and evaluating machine learning models using R libraries like caret, Random Forest, xgboost, and tidy models.</w:t>
      </w:r>
    </w:p>
    <w:p w14:paraId="0B0FE14E"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Collaborated with cross-functional teams, including data engineers, software developers, and domain experts, to deliver end-to-end AI solutions.</w:t>
      </w:r>
    </w:p>
    <w:p w14:paraId="7B43199E"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Proficient in AI tool stacks including TensorFlow, PyTorch, sci-kit-learn, and Keras, utilizing their capabilities for AI model development.</w:t>
      </w:r>
    </w:p>
    <w:p w14:paraId="581FDE29" w14:textId="025EFCC4" w:rsidR="00BA34BC" w:rsidRPr="00BA34BC" w:rsidRDefault="00BA34BC" w:rsidP="00BA34BC">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sidRPr="00BA34BC">
        <w:rPr>
          <w:rFonts w:ascii="Verdana" w:eastAsia="Verdana" w:hAnsi="Verdana" w:cs="Verdana"/>
          <w:color w:val="000000"/>
          <w:sz w:val="18"/>
          <w:szCs w:val="18"/>
        </w:rPr>
        <w:t>Developed and deployed machine learning models on GCP, leveraging services like AI Platform and TensorFlow.</w:t>
      </w:r>
    </w:p>
    <w:p w14:paraId="583AA9A6"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Employed Databricks' distributed computing capabilities to optimize AI models for edge devices and</w:t>
      </w:r>
      <w:r>
        <w:rPr>
          <w:rFonts w:ascii="Verdana" w:eastAsia="Verdana" w:hAnsi="Verdana" w:cs="Verdana"/>
          <w:color w:val="374151"/>
          <w:sz w:val="18"/>
          <w:szCs w:val="18"/>
          <w:shd w:val="clear" w:color="auto" w:fill="F7F7F8"/>
        </w:rPr>
        <w:t xml:space="preserve"> </w:t>
      </w:r>
      <w:r>
        <w:rPr>
          <w:rFonts w:ascii="Verdana" w:eastAsia="Verdana" w:hAnsi="Verdana" w:cs="Verdana"/>
          <w:color w:val="000000"/>
          <w:sz w:val="18"/>
          <w:szCs w:val="18"/>
        </w:rPr>
        <w:t>resource-constrained environments, achieving efficient model deployment.</w:t>
      </w:r>
    </w:p>
    <w:p w14:paraId="5D8B2AD5"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Proficient in Statistical Modeling and Machine Learning techniques (Linear, Logistics, Decision Trees,</w:t>
      </w:r>
    </w:p>
    <w:p w14:paraId="3EF70BF0" w14:textId="77777777" w:rsidR="00934204" w:rsidRDefault="00D647A4">
      <w:pPr>
        <w:widowControl w:val="0"/>
        <w:numPr>
          <w:ilvl w:val="0"/>
          <w:numId w:val="5"/>
        </w:numPr>
        <w:pBdr>
          <w:top w:val="nil"/>
          <w:left w:val="nil"/>
          <w:bottom w:val="nil"/>
          <w:right w:val="nil"/>
          <w:between w:val="nil"/>
        </w:pBdr>
        <w:spacing w:before="76"/>
        <w:ind w:left="360" w:right="133"/>
        <w:rPr>
          <w:rFonts w:ascii="Verdana" w:eastAsia="Verdana" w:hAnsi="Verdana" w:cs="Verdana"/>
          <w:color w:val="000000"/>
          <w:sz w:val="18"/>
          <w:szCs w:val="18"/>
        </w:rPr>
      </w:pPr>
      <w:r>
        <w:rPr>
          <w:rFonts w:ascii="Verdana" w:eastAsia="Verdana" w:hAnsi="Verdana" w:cs="Verdana"/>
          <w:color w:val="000000"/>
          <w:sz w:val="18"/>
          <w:szCs w:val="18"/>
        </w:rPr>
        <w:t>Random Forest, SVM, K-Nearest Neighbors, Bayesian, XGBoost) in Forecasting/ Predictive Analytics, Segmentation methodologies, Regression-based models, Hypothesis testing, Factor analysis/ PCA, Ensembles.</w:t>
      </w:r>
    </w:p>
    <w:p w14:paraId="2691D8DF" w14:textId="77777777" w:rsidR="00934204" w:rsidRDefault="00D647A4">
      <w:pPr>
        <w:widowControl w:val="0"/>
        <w:numPr>
          <w:ilvl w:val="0"/>
          <w:numId w:val="5"/>
        </w:numPr>
        <w:pBdr>
          <w:top w:val="nil"/>
          <w:left w:val="nil"/>
          <w:bottom w:val="nil"/>
          <w:right w:val="nil"/>
          <w:between w:val="nil"/>
        </w:pBdr>
        <w:tabs>
          <w:tab w:val="left" w:pos="480"/>
        </w:tabs>
        <w:ind w:left="360" w:right="147"/>
        <w:rPr>
          <w:rFonts w:ascii="Verdana" w:eastAsia="Verdana" w:hAnsi="Verdana" w:cs="Verdana"/>
          <w:color w:val="000000"/>
          <w:sz w:val="18"/>
          <w:szCs w:val="18"/>
        </w:rPr>
      </w:pPr>
      <w:r>
        <w:rPr>
          <w:rFonts w:ascii="Verdana" w:eastAsia="Verdana" w:hAnsi="Verdana" w:cs="Verdana"/>
          <w:color w:val="000000"/>
          <w:sz w:val="18"/>
          <w:szCs w:val="18"/>
        </w:rPr>
        <w:t>Well-versed in both relational SQL and NoSQL databases, including Teradata and Snowflake, for effective data storage and retrieval</w:t>
      </w:r>
    </w:p>
    <w:p w14:paraId="44399EF4" w14:textId="77777777" w:rsidR="00934204" w:rsidRDefault="00D647A4">
      <w:pPr>
        <w:widowControl w:val="0"/>
        <w:numPr>
          <w:ilvl w:val="0"/>
          <w:numId w:val="5"/>
        </w:numPr>
        <w:pBdr>
          <w:top w:val="nil"/>
          <w:left w:val="nil"/>
          <w:bottom w:val="nil"/>
          <w:right w:val="nil"/>
          <w:between w:val="nil"/>
        </w:pBdr>
        <w:tabs>
          <w:tab w:val="left" w:pos="480"/>
        </w:tabs>
        <w:ind w:left="360" w:right="147"/>
        <w:rPr>
          <w:rFonts w:ascii="Verdana" w:eastAsia="Verdana" w:hAnsi="Verdana" w:cs="Verdana"/>
          <w:color w:val="000000"/>
          <w:sz w:val="18"/>
          <w:szCs w:val="18"/>
        </w:rPr>
      </w:pPr>
      <w:r>
        <w:rPr>
          <w:rFonts w:ascii="Verdana" w:eastAsia="Verdana" w:hAnsi="Verdana" w:cs="Verdana"/>
          <w:color w:val="000000"/>
          <w:sz w:val="18"/>
          <w:szCs w:val="18"/>
        </w:rPr>
        <w:t>Developed statistical models and machine learning algorithms in R to predict outcomes, such as regression models, decision trees, and random forests.</w:t>
      </w:r>
    </w:p>
    <w:p w14:paraId="7193DC77" w14:textId="77777777" w:rsidR="00934204" w:rsidRDefault="00D647A4">
      <w:pPr>
        <w:widowControl w:val="0"/>
        <w:numPr>
          <w:ilvl w:val="0"/>
          <w:numId w:val="5"/>
        </w:numPr>
        <w:pBdr>
          <w:top w:val="nil"/>
          <w:left w:val="nil"/>
          <w:bottom w:val="nil"/>
          <w:right w:val="nil"/>
          <w:between w:val="nil"/>
        </w:pBdr>
        <w:tabs>
          <w:tab w:val="left" w:pos="480"/>
        </w:tabs>
        <w:ind w:left="360" w:right="147"/>
        <w:rPr>
          <w:rFonts w:ascii="Verdana" w:eastAsia="Verdana" w:hAnsi="Verdana" w:cs="Verdana"/>
          <w:color w:val="000000"/>
          <w:sz w:val="18"/>
          <w:szCs w:val="18"/>
        </w:rPr>
      </w:pPr>
      <w:r>
        <w:rPr>
          <w:rFonts w:ascii="Verdana" w:eastAsia="Verdana" w:hAnsi="Verdana" w:cs="Verdana"/>
          <w:color w:val="000000"/>
          <w:sz w:val="18"/>
          <w:szCs w:val="18"/>
        </w:rPr>
        <w:t>Worked on different libraries related to Data Science and Machine learning like Scikit-learn, NumPy, SciPy, Matplotlib, pandas, JSON, SQL, etc.</w:t>
      </w:r>
    </w:p>
    <w:p w14:paraId="507DBBAA" w14:textId="77777777" w:rsidR="00934204" w:rsidRDefault="00D647A4">
      <w:pPr>
        <w:widowControl w:val="0"/>
        <w:numPr>
          <w:ilvl w:val="0"/>
          <w:numId w:val="5"/>
        </w:numPr>
        <w:pBdr>
          <w:top w:val="nil"/>
          <w:left w:val="nil"/>
          <w:bottom w:val="nil"/>
          <w:right w:val="nil"/>
          <w:between w:val="nil"/>
        </w:pBdr>
        <w:tabs>
          <w:tab w:val="left" w:pos="480"/>
        </w:tabs>
        <w:ind w:left="360"/>
        <w:rPr>
          <w:rFonts w:ascii="Verdana" w:eastAsia="Verdana" w:hAnsi="Verdana" w:cs="Verdana"/>
          <w:color w:val="000000"/>
          <w:sz w:val="18"/>
          <w:szCs w:val="18"/>
        </w:rPr>
      </w:pPr>
      <w:r>
        <w:rPr>
          <w:rFonts w:ascii="Verdana" w:eastAsia="Verdana" w:hAnsi="Verdana" w:cs="Verdana"/>
          <w:color w:val="000000"/>
          <w:sz w:val="18"/>
          <w:szCs w:val="18"/>
        </w:rPr>
        <w:t>Data Analysis skills using business intelligence (BI), SQL, and MS Office Tools.</w:t>
      </w:r>
    </w:p>
    <w:p w14:paraId="02953B1C" w14:textId="77777777" w:rsidR="00934204" w:rsidRDefault="00D647A4">
      <w:pPr>
        <w:widowControl w:val="0"/>
        <w:numPr>
          <w:ilvl w:val="0"/>
          <w:numId w:val="5"/>
        </w:numPr>
        <w:pBdr>
          <w:top w:val="nil"/>
          <w:left w:val="nil"/>
          <w:bottom w:val="nil"/>
          <w:right w:val="nil"/>
          <w:between w:val="nil"/>
        </w:pBdr>
        <w:tabs>
          <w:tab w:val="left" w:pos="480"/>
        </w:tabs>
        <w:ind w:left="360"/>
        <w:rPr>
          <w:rFonts w:ascii="Verdana" w:eastAsia="Verdana" w:hAnsi="Verdana" w:cs="Verdana"/>
          <w:color w:val="000000"/>
          <w:sz w:val="18"/>
          <w:szCs w:val="18"/>
        </w:rPr>
      </w:pPr>
      <w:r>
        <w:rPr>
          <w:rFonts w:ascii="Verdana" w:eastAsia="Verdana" w:hAnsi="Verdana" w:cs="Verdana"/>
          <w:color w:val="000000"/>
          <w:sz w:val="18"/>
          <w:szCs w:val="18"/>
        </w:rPr>
        <w:t>Assisted in data cleaning, transformation, and exploratory data analysis using R, contributing to more accurate reporting.</w:t>
      </w:r>
    </w:p>
    <w:p w14:paraId="32094630" w14:textId="77777777" w:rsidR="00934204" w:rsidRDefault="00D647A4">
      <w:pPr>
        <w:widowControl w:val="0"/>
        <w:numPr>
          <w:ilvl w:val="0"/>
          <w:numId w:val="5"/>
        </w:numPr>
        <w:pBdr>
          <w:top w:val="nil"/>
          <w:left w:val="nil"/>
          <w:bottom w:val="nil"/>
          <w:right w:val="nil"/>
          <w:between w:val="nil"/>
        </w:pBdr>
        <w:tabs>
          <w:tab w:val="left" w:pos="480"/>
        </w:tabs>
        <w:ind w:left="360"/>
        <w:rPr>
          <w:rFonts w:ascii="Verdana" w:eastAsia="Verdana" w:hAnsi="Verdana" w:cs="Verdana"/>
          <w:color w:val="000000"/>
          <w:sz w:val="18"/>
          <w:szCs w:val="18"/>
        </w:rPr>
      </w:pPr>
      <w:r>
        <w:rPr>
          <w:rFonts w:ascii="Verdana" w:eastAsia="Verdana" w:hAnsi="Verdana" w:cs="Verdana"/>
          <w:color w:val="000000"/>
          <w:sz w:val="18"/>
          <w:szCs w:val="18"/>
        </w:rPr>
        <w:t>Developed interactive data visualizations using Shiny to aid in decision-making processes.</w:t>
      </w:r>
    </w:p>
    <w:p w14:paraId="28D66EF1" w14:textId="77777777" w:rsidR="00934204" w:rsidRDefault="00D647A4">
      <w:pPr>
        <w:widowControl w:val="0"/>
        <w:numPr>
          <w:ilvl w:val="0"/>
          <w:numId w:val="5"/>
        </w:numPr>
        <w:pBdr>
          <w:top w:val="nil"/>
          <w:left w:val="nil"/>
          <w:bottom w:val="nil"/>
          <w:right w:val="nil"/>
          <w:between w:val="nil"/>
        </w:pBdr>
        <w:tabs>
          <w:tab w:val="left" w:pos="480"/>
        </w:tabs>
        <w:ind w:left="360"/>
        <w:rPr>
          <w:rFonts w:ascii="Verdana" w:eastAsia="Verdana" w:hAnsi="Verdana" w:cs="Verdana"/>
          <w:color w:val="000000"/>
          <w:sz w:val="18"/>
          <w:szCs w:val="18"/>
        </w:rPr>
      </w:pPr>
      <w:r>
        <w:rPr>
          <w:rFonts w:ascii="Verdana" w:eastAsia="Verdana" w:hAnsi="Verdana" w:cs="Verdana"/>
          <w:color w:val="000000"/>
          <w:sz w:val="18"/>
          <w:szCs w:val="18"/>
        </w:rPr>
        <w:t>Conducted sentiment analysis on social media data to provide actionable insights</w:t>
      </w:r>
    </w:p>
    <w:p w14:paraId="456AD351" w14:textId="77777777" w:rsidR="00934204" w:rsidRDefault="00D647A4">
      <w:pPr>
        <w:widowControl w:val="0"/>
        <w:numPr>
          <w:ilvl w:val="0"/>
          <w:numId w:val="5"/>
        </w:numPr>
        <w:pBdr>
          <w:top w:val="nil"/>
          <w:left w:val="nil"/>
          <w:bottom w:val="nil"/>
          <w:right w:val="nil"/>
          <w:between w:val="nil"/>
        </w:pBdr>
        <w:tabs>
          <w:tab w:val="left" w:pos="480"/>
        </w:tabs>
        <w:ind w:left="360"/>
        <w:jc w:val="left"/>
        <w:rPr>
          <w:rFonts w:ascii="Verdana" w:eastAsia="Verdana" w:hAnsi="Verdana" w:cs="Verdana"/>
          <w:color w:val="000000"/>
          <w:sz w:val="18"/>
          <w:szCs w:val="18"/>
        </w:rPr>
      </w:pPr>
      <w:r>
        <w:rPr>
          <w:rFonts w:ascii="Verdana" w:eastAsia="Verdana" w:hAnsi="Verdana" w:cs="Verdana"/>
          <w:color w:val="000000"/>
          <w:sz w:val="18"/>
          <w:szCs w:val="18"/>
        </w:rPr>
        <w:t>Experience in Manual Software Testing.</w:t>
      </w:r>
    </w:p>
    <w:p w14:paraId="2E399402" w14:textId="77777777" w:rsidR="00934204" w:rsidRDefault="00D647A4">
      <w:pPr>
        <w:widowControl w:val="0"/>
        <w:numPr>
          <w:ilvl w:val="0"/>
          <w:numId w:val="5"/>
        </w:numPr>
        <w:pBdr>
          <w:top w:val="nil"/>
          <w:left w:val="nil"/>
          <w:bottom w:val="nil"/>
          <w:right w:val="nil"/>
          <w:between w:val="nil"/>
        </w:pBdr>
        <w:tabs>
          <w:tab w:val="left" w:pos="480"/>
        </w:tabs>
        <w:spacing w:before="41"/>
        <w:ind w:left="360"/>
        <w:jc w:val="left"/>
        <w:rPr>
          <w:rFonts w:ascii="Verdana" w:eastAsia="Verdana" w:hAnsi="Verdana" w:cs="Verdana"/>
          <w:color w:val="000000"/>
          <w:sz w:val="18"/>
          <w:szCs w:val="18"/>
        </w:rPr>
      </w:pPr>
      <w:r>
        <w:rPr>
          <w:rFonts w:ascii="Verdana" w:eastAsia="Verdana" w:hAnsi="Verdana" w:cs="Verdana"/>
          <w:color w:val="000000"/>
          <w:sz w:val="18"/>
          <w:szCs w:val="18"/>
        </w:rPr>
        <w:t xml:space="preserve">Good exposure to </w:t>
      </w:r>
      <w:r>
        <w:rPr>
          <w:rFonts w:ascii="Verdana" w:eastAsia="Verdana" w:hAnsi="Verdana" w:cs="Verdana"/>
          <w:b/>
          <w:color w:val="000000"/>
          <w:sz w:val="18"/>
          <w:szCs w:val="18"/>
        </w:rPr>
        <w:t>S</w:t>
      </w:r>
      <w:r>
        <w:rPr>
          <w:rFonts w:ascii="Verdana" w:eastAsia="Verdana" w:hAnsi="Verdana" w:cs="Verdana"/>
          <w:color w:val="000000"/>
          <w:sz w:val="18"/>
          <w:szCs w:val="18"/>
        </w:rPr>
        <w:t>DLC</w:t>
      </w:r>
      <w:r>
        <w:rPr>
          <w:rFonts w:ascii="Verdana" w:eastAsia="Verdana" w:hAnsi="Verdana" w:cs="Verdana"/>
          <w:b/>
          <w:color w:val="000000"/>
          <w:sz w:val="18"/>
          <w:szCs w:val="18"/>
        </w:rPr>
        <w:t xml:space="preserve"> </w:t>
      </w:r>
      <w:r>
        <w:rPr>
          <w:rFonts w:ascii="Verdana" w:eastAsia="Verdana" w:hAnsi="Verdana" w:cs="Verdana"/>
          <w:color w:val="000000"/>
          <w:sz w:val="18"/>
          <w:szCs w:val="18"/>
        </w:rPr>
        <w:t>(Software development Life Cycle)</w:t>
      </w:r>
    </w:p>
    <w:p w14:paraId="71EFD270" w14:textId="77777777" w:rsidR="00934204" w:rsidRDefault="00D647A4">
      <w:pPr>
        <w:widowControl w:val="0"/>
        <w:numPr>
          <w:ilvl w:val="0"/>
          <w:numId w:val="5"/>
        </w:numPr>
        <w:pBdr>
          <w:top w:val="nil"/>
          <w:left w:val="nil"/>
          <w:bottom w:val="nil"/>
          <w:right w:val="nil"/>
          <w:between w:val="nil"/>
        </w:pBdr>
        <w:tabs>
          <w:tab w:val="left" w:pos="480"/>
        </w:tabs>
        <w:spacing w:before="42"/>
        <w:ind w:left="360"/>
        <w:jc w:val="left"/>
        <w:rPr>
          <w:rFonts w:ascii="Verdana" w:eastAsia="Verdana" w:hAnsi="Verdana" w:cs="Verdana"/>
          <w:color w:val="000000"/>
          <w:sz w:val="18"/>
          <w:szCs w:val="18"/>
        </w:rPr>
      </w:pPr>
      <w:r>
        <w:rPr>
          <w:rFonts w:ascii="Verdana" w:eastAsia="Verdana" w:hAnsi="Verdana" w:cs="Verdana"/>
          <w:color w:val="000000"/>
          <w:sz w:val="18"/>
          <w:szCs w:val="18"/>
        </w:rPr>
        <w:t>Experience with Defect Tracking Tools.</w:t>
      </w:r>
    </w:p>
    <w:p w14:paraId="1868F7FE" w14:textId="77777777" w:rsidR="00934204" w:rsidRDefault="00D647A4">
      <w:pPr>
        <w:widowControl w:val="0"/>
        <w:numPr>
          <w:ilvl w:val="0"/>
          <w:numId w:val="5"/>
        </w:numPr>
        <w:pBdr>
          <w:top w:val="nil"/>
          <w:left w:val="nil"/>
          <w:bottom w:val="nil"/>
          <w:right w:val="nil"/>
          <w:between w:val="nil"/>
        </w:pBdr>
        <w:tabs>
          <w:tab w:val="left" w:pos="480"/>
        </w:tabs>
        <w:spacing w:before="41"/>
        <w:ind w:left="360"/>
        <w:jc w:val="left"/>
        <w:rPr>
          <w:rFonts w:ascii="Verdana" w:eastAsia="Verdana" w:hAnsi="Verdana" w:cs="Verdana"/>
          <w:color w:val="000000"/>
          <w:sz w:val="18"/>
          <w:szCs w:val="18"/>
        </w:rPr>
      </w:pPr>
      <w:r>
        <w:rPr>
          <w:rFonts w:ascii="Verdana" w:eastAsia="Verdana" w:hAnsi="Verdana" w:cs="Verdana"/>
          <w:color w:val="000000"/>
          <w:sz w:val="18"/>
          <w:szCs w:val="18"/>
        </w:rPr>
        <w:t>Regularly accessing JIRA</w:t>
      </w:r>
      <w:r>
        <w:rPr>
          <w:rFonts w:ascii="Verdana" w:eastAsia="Verdana" w:hAnsi="Verdana" w:cs="Verdana"/>
          <w:b/>
          <w:color w:val="000000"/>
          <w:sz w:val="18"/>
          <w:szCs w:val="18"/>
        </w:rPr>
        <w:t xml:space="preserve"> </w:t>
      </w:r>
      <w:r>
        <w:rPr>
          <w:rFonts w:ascii="Verdana" w:eastAsia="Verdana" w:hAnsi="Verdana" w:cs="Verdana"/>
          <w:color w:val="000000"/>
          <w:sz w:val="18"/>
          <w:szCs w:val="18"/>
        </w:rPr>
        <w:t>tools and other internal issue trackers for the Project development.</w:t>
      </w:r>
    </w:p>
    <w:p w14:paraId="0DFE94EE" w14:textId="77777777" w:rsidR="00202C9B" w:rsidRDefault="00202C9B" w:rsidP="00202C9B">
      <w:pPr>
        <w:widowControl w:val="0"/>
        <w:pBdr>
          <w:top w:val="nil"/>
          <w:left w:val="nil"/>
          <w:bottom w:val="nil"/>
          <w:right w:val="nil"/>
          <w:between w:val="nil"/>
        </w:pBdr>
        <w:tabs>
          <w:tab w:val="left" w:pos="480"/>
        </w:tabs>
        <w:spacing w:before="41"/>
        <w:jc w:val="left"/>
        <w:rPr>
          <w:rFonts w:ascii="Verdana" w:eastAsia="Verdana" w:hAnsi="Verdana" w:cs="Verdana"/>
          <w:color w:val="000000"/>
          <w:sz w:val="18"/>
          <w:szCs w:val="18"/>
        </w:rPr>
      </w:pPr>
    </w:p>
    <w:p w14:paraId="7AA43723" w14:textId="77777777" w:rsidR="00202C9B" w:rsidRDefault="00202C9B" w:rsidP="00202C9B">
      <w:pPr>
        <w:widowControl w:val="0"/>
        <w:pBdr>
          <w:top w:val="nil"/>
          <w:left w:val="nil"/>
          <w:bottom w:val="nil"/>
          <w:right w:val="nil"/>
          <w:between w:val="nil"/>
        </w:pBdr>
        <w:tabs>
          <w:tab w:val="left" w:pos="480"/>
        </w:tabs>
        <w:spacing w:before="41"/>
        <w:jc w:val="left"/>
        <w:rPr>
          <w:rFonts w:ascii="Verdana" w:eastAsia="Verdana" w:hAnsi="Verdana" w:cs="Verdana"/>
          <w:color w:val="000000"/>
          <w:sz w:val="18"/>
          <w:szCs w:val="18"/>
        </w:rPr>
      </w:pPr>
    </w:p>
    <w:p w14:paraId="08E44144" w14:textId="77777777" w:rsidR="00934204" w:rsidRDefault="00934204">
      <w:pPr>
        <w:tabs>
          <w:tab w:val="left" w:pos="10579"/>
        </w:tabs>
        <w:rPr>
          <w:rFonts w:ascii="Cambria" w:eastAsia="Cambria" w:hAnsi="Cambria" w:cs="Cambria"/>
          <w:b/>
          <w:color w:val="0000FF"/>
        </w:rPr>
      </w:pPr>
    </w:p>
    <w:p w14:paraId="37A87172" w14:textId="77777777" w:rsidR="00934204" w:rsidRDefault="00934204">
      <w:pPr>
        <w:pBdr>
          <w:top w:val="nil"/>
          <w:left w:val="nil"/>
          <w:bottom w:val="nil"/>
          <w:right w:val="nil"/>
          <w:between w:val="nil"/>
        </w:pBdr>
        <w:tabs>
          <w:tab w:val="left" w:pos="360"/>
        </w:tabs>
        <w:ind w:left="360"/>
        <w:rPr>
          <w:rFonts w:ascii="Verdana" w:eastAsia="Verdana" w:hAnsi="Verdana" w:cs="Verdana"/>
          <w:color w:val="000000"/>
          <w:sz w:val="18"/>
          <w:szCs w:val="18"/>
        </w:rPr>
      </w:pPr>
    </w:p>
    <w:p w14:paraId="5414EE8A"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 xml:space="preserve">TECHNICAL SKILLS </w:t>
      </w:r>
      <w:r>
        <w:t xml:space="preserve">                                                     </w:t>
      </w:r>
    </w:p>
    <w:p w14:paraId="421012F4" w14:textId="77777777" w:rsidR="00934204" w:rsidRDefault="00D647A4">
      <w:r>
        <w:t xml:space="preserve">                                                                         </w:t>
      </w:r>
    </w:p>
    <w:tbl>
      <w:tblPr>
        <w:tblStyle w:val="a"/>
        <w:tblpPr w:leftFromText="180" w:rightFromText="180" w:bottomFromText="160" w:vertAnchor="text" w:tblpY="181"/>
        <w:tblW w:w="106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3243"/>
        <w:gridCol w:w="7437"/>
      </w:tblGrid>
      <w:tr w:rsidR="00934204" w14:paraId="3A9A7250" w14:textId="77777777">
        <w:trPr>
          <w:trHeight w:val="268"/>
        </w:trPr>
        <w:tc>
          <w:tcPr>
            <w:tcW w:w="3243" w:type="dxa"/>
            <w:tcBorders>
              <w:top w:val="single" w:sz="8" w:space="0" w:color="000000"/>
              <w:left w:val="single" w:sz="8" w:space="0" w:color="000000"/>
              <w:bottom w:val="single" w:sz="8" w:space="0" w:color="000000"/>
              <w:right w:val="single" w:sz="8" w:space="0" w:color="000000"/>
            </w:tcBorders>
          </w:tcPr>
          <w:p w14:paraId="7DB3E6EA" w14:textId="77777777" w:rsidR="00934204" w:rsidRDefault="00D647A4">
            <w:pPr>
              <w:widowControl w:val="0"/>
              <w:pBdr>
                <w:top w:val="nil"/>
                <w:left w:val="nil"/>
                <w:bottom w:val="nil"/>
                <w:right w:val="nil"/>
                <w:between w:val="nil"/>
              </w:pBdr>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SDLC</w:t>
            </w:r>
          </w:p>
        </w:tc>
        <w:tc>
          <w:tcPr>
            <w:tcW w:w="7437" w:type="dxa"/>
            <w:tcBorders>
              <w:top w:val="single" w:sz="8" w:space="0" w:color="000000"/>
              <w:left w:val="single" w:sz="8" w:space="0" w:color="000000"/>
              <w:bottom w:val="single" w:sz="8" w:space="0" w:color="000000"/>
              <w:right w:val="single" w:sz="8" w:space="0" w:color="000000"/>
            </w:tcBorders>
          </w:tcPr>
          <w:p w14:paraId="79AE9BC3" w14:textId="77777777" w:rsidR="00934204" w:rsidRDefault="00D647A4">
            <w:pPr>
              <w:widowControl w:val="0"/>
              <w:pBdr>
                <w:top w:val="nil"/>
                <w:left w:val="nil"/>
                <w:bottom w:val="nil"/>
                <w:right w:val="nil"/>
                <w:between w:val="nil"/>
              </w:pBdr>
              <w:ind w:left="110"/>
              <w:jc w:val="left"/>
              <w:rPr>
                <w:rFonts w:ascii="Verdana" w:eastAsia="Verdana" w:hAnsi="Verdana" w:cs="Verdana"/>
                <w:color w:val="000000"/>
                <w:sz w:val="18"/>
                <w:szCs w:val="18"/>
              </w:rPr>
            </w:pPr>
            <w:r>
              <w:rPr>
                <w:rFonts w:ascii="Verdana" w:eastAsia="Verdana" w:hAnsi="Verdana" w:cs="Verdana"/>
                <w:color w:val="000000"/>
                <w:sz w:val="18"/>
                <w:szCs w:val="18"/>
              </w:rPr>
              <w:t>Agile, Scrum, Waterfall, Kanban</w:t>
            </w:r>
          </w:p>
        </w:tc>
      </w:tr>
      <w:tr w:rsidR="00934204" w14:paraId="0C5F0AE8"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5220453F" w14:textId="77777777" w:rsidR="00934204" w:rsidRDefault="00D647A4">
            <w:pPr>
              <w:widowControl w:val="0"/>
              <w:pBdr>
                <w:top w:val="nil"/>
                <w:left w:val="nil"/>
                <w:bottom w:val="nil"/>
                <w:right w:val="nil"/>
                <w:between w:val="nil"/>
              </w:pBdr>
              <w:spacing w:line="251"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Cloud Platforms</w:t>
            </w:r>
          </w:p>
        </w:tc>
        <w:tc>
          <w:tcPr>
            <w:tcW w:w="7437" w:type="dxa"/>
            <w:tcBorders>
              <w:top w:val="single" w:sz="8" w:space="0" w:color="000000"/>
              <w:left w:val="single" w:sz="8" w:space="0" w:color="000000"/>
              <w:bottom w:val="single" w:sz="8" w:space="0" w:color="000000"/>
              <w:right w:val="single" w:sz="8" w:space="0" w:color="000000"/>
            </w:tcBorders>
          </w:tcPr>
          <w:p w14:paraId="3B0D6817" w14:textId="77777777" w:rsidR="00934204" w:rsidRDefault="00D647A4">
            <w:pPr>
              <w:widowControl w:val="0"/>
              <w:pBdr>
                <w:top w:val="nil"/>
                <w:left w:val="nil"/>
                <w:bottom w:val="nil"/>
                <w:right w:val="nil"/>
                <w:between w:val="nil"/>
              </w:pBdr>
              <w:spacing w:line="251"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Amazon Web Services (AWS)</w:t>
            </w:r>
          </w:p>
        </w:tc>
      </w:tr>
      <w:tr w:rsidR="00934204" w14:paraId="400ED76F" w14:textId="77777777">
        <w:trPr>
          <w:trHeight w:val="269"/>
        </w:trPr>
        <w:tc>
          <w:tcPr>
            <w:tcW w:w="3243" w:type="dxa"/>
            <w:tcBorders>
              <w:top w:val="single" w:sz="8" w:space="0" w:color="000000"/>
              <w:left w:val="single" w:sz="8" w:space="0" w:color="000000"/>
              <w:bottom w:val="single" w:sz="8" w:space="0" w:color="000000"/>
              <w:right w:val="single" w:sz="8" w:space="0" w:color="000000"/>
            </w:tcBorders>
          </w:tcPr>
          <w:p w14:paraId="353223E0" w14:textId="77777777" w:rsidR="00934204" w:rsidRDefault="00D647A4">
            <w:pPr>
              <w:widowControl w:val="0"/>
              <w:pBdr>
                <w:top w:val="nil"/>
                <w:left w:val="nil"/>
                <w:bottom w:val="nil"/>
                <w:right w:val="nil"/>
                <w:between w:val="nil"/>
              </w:pBdr>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ETL/ BI Tools</w:t>
            </w:r>
          </w:p>
        </w:tc>
        <w:tc>
          <w:tcPr>
            <w:tcW w:w="7437" w:type="dxa"/>
            <w:tcBorders>
              <w:top w:val="single" w:sz="8" w:space="0" w:color="000000"/>
              <w:left w:val="single" w:sz="8" w:space="0" w:color="000000"/>
              <w:bottom w:val="single" w:sz="8" w:space="0" w:color="000000"/>
              <w:right w:val="single" w:sz="8" w:space="0" w:color="000000"/>
            </w:tcBorders>
          </w:tcPr>
          <w:p w14:paraId="5F9707B0" w14:textId="77777777" w:rsidR="00934204" w:rsidRDefault="00D647A4">
            <w:pPr>
              <w:widowControl w:val="0"/>
              <w:pBdr>
                <w:top w:val="nil"/>
                <w:left w:val="nil"/>
                <w:bottom w:val="nil"/>
                <w:right w:val="nil"/>
                <w:between w:val="nil"/>
              </w:pBdr>
              <w:ind w:left="110"/>
              <w:jc w:val="left"/>
              <w:rPr>
                <w:rFonts w:ascii="Verdana" w:eastAsia="Verdana" w:hAnsi="Verdana" w:cs="Verdana"/>
                <w:color w:val="000000"/>
                <w:sz w:val="18"/>
                <w:szCs w:val="18"/>
              </w:rPr>
            </w:pPr>
            <w:r>
              <w:rPr>
                <w:rFonts w:ascii="Verdana" w:eastAsia="Verdana" w:hAnsi="Verdana" w:cs="Verdana"/>
                <w:color w:val="000000"/>
                <w:sz w:val="18"/>
                <w:szCs w:val="18"/>
              </w:rPr>
              <w:t>Informatica, SSIS, Tableau, PowerBI, SSRS</w:t>
            </w:r>
          </w:p>
        </w:tc>
      </w:tr>
      <w:tr w:rsidR="00934204" w14:paraId="59718DF9"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146B97C4" w14:textId="77777777" w:rsidR="00934204" w:rsidRDefault="00D647A4">
            <w:pPr>
              <w:widowControl w:val="0"/>
              <w:pBdr>
                <w:top w:val="nil"/>
                <w:left w:val="nil"/>
                <w:bottom w:val="nil"/>
                <w:right w:val="nil"/>
                <w:between w:val="nil"/>
              </w:pBdr>
              <w:spacing w:before="10" w:line="249"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Ticketing Tools</w:t>
            </w:r>
          </w:p>
        </w:tc>
        <w:tc>
          <w:tcPr>
            <w:tcW w:w="7437" w:type="dxa"/>
            <w:tcBorders>
              <w:top w:val="single" w:sz="8" w:space="0" w:color="000000"/>
              <w:left w:val="single" w:sz="8" w:space="0" w:color="000000"/>
              <w:bottom w:val="single" w:sz="8" w:space="0" w:color="000000"/>
              <w:right w:val="single" w:sz="8" w:space="0" w:color="000000"/>
            </w:tcBorders>
          </w:tcPr>
          <w:p w14:paraId="7EA9F6E4" w14:textId="77777777" w:rsidR="00934204" w:rsidRDefault="00D647A4">
            <w:pPr>
              <w:widowControl w:val="0"/>
              <w:pBdr>
                <w:top w:val="nil"/>
                <w:left w:val="nil"/>
                <w:bottom w:val="nil"/>
                <w:right w:val="nil"/>
                <w:between w:val="nil"/>
              </w:pBdr>
              <w:spacing w:before="10" w:line="249"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JIRA</w:t>
            </w:r>
          </w:p>
        </w:tc>
      </w:tr>
      <w:tr w:rsidR="00934204" w14:paraId="61FE4007"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7460811D" w14:textId="77777777" w:rsidR="00934204" w:rsidRDefault="00D647A4">
            <w:pPr>
              <w:widowControl w:val="0"/>
              <w:pBdr>
                <w:top w:val="nil"/>
                <w:left w:val="nil"/>
                <w:bottom w:val="nil"/>
                <w:right w:val="nil"/>
                <w:between w:val="nil"/>
              </w:pBdr>
              <w:spacing w:before="10" w:line="249"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Data Processing Framework</w:t>
            </w:r>
          </w:p>
        </w:tc>
        <w:tc>
          <w:tcPr>
            <w:tcW w:w="7437" w:type="dxa"/>
            <w:tcBorders>
              <w:top w:val="single" w:sz="8" w:space="0" w:color="000000"/>
              <w:left w:val="single" w:sz="8" w:space="0" w:color="000000"/>
              <w:bottom w:val="single" w:sz="8" w:space="0" w:color="000000"/>
              <w:right w:val="single" w:sz="8" w:space="0" w:color="000000"/>
            </w:tcBorders>
          </w:tcPr>
          <w:p w14:paraId="354638CF" w14:textId="77777777" w:rsidR="00934204" w:rsidRDefault="00D647A4">
            <w:pPr>
              <w:widowControl w:val="0"/>
              <w:pBdr>
                <w:top w:val="nil"/>
                <w:left w:val="nil"/>
                <w:bottom w:val="nil"/>
                <w:right w:val="nil"/>
                <w:between w:val="nil"/>
              </w:pBdr>
              <w:spacing w:before="10" w:line="249"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Hadoop, Kafka</w:t>
            </w:r>
          </w:p>
        </w:tc>
      </w:tr>
      <w:tr w:rsidR="00934204" w14:paraId="3C27B734" w14:textId="77777777">
        <w:trPr>
          <w:trHeight w:val="268"/>
        </w:trPr>
        <w:tc>
          <w:tcPr>
            <w:tcW w:w="3243" w:type="dxa"/>
            <w:tcBorders>
              <w:top w:val="single" w:sz="8" w:space="0" w:color="000000"/>
              <w:left w:val="single" w:sz="8" w:space="0" w:color="000000"/>
              <w:bottom w:val="single" w:sz="8" w:space="0" w:color="000000"/>
              <w:right w:val="single" w:sz="8" w:space="0" w:color="000000"/>
            </w:tcBorders>
          </w:tcPr>
          <w:p w14:paraId="71EB3CC8" w14:textId="77777777" w:rsidR="00934204" w:rsidRDefault="00D647A4">
            <w:pPr>
              <w:widowControl w:val="0"/>
              <w:pBdr>
                <w:top w:val="nil"/>
                <w:left w:val="nil"/>
                <w:bottom w:val="nil"/>
                <w:right w:val="nil"/>
                <w:between w:val="nil"/>
              </w:pBdr>
              <w:spacing w:before="1" w:line="238"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Operating Systems</w:t>
            </w:r>
          </w:p>
        </w:tc>
        <w:tc>
          <w:tcPr>
            <w:tcW w:w="7437" w:type="dxa"/>
            <w:tcBorders>
              <w:top w:val="single" w:sz="8" w:space="0" w:color="000000"/>
              <w:left w:val="single" w:sz="8" w:space="0" w:color="000000"/>
              <w:bottom w:val="single" w:sz="8" w:space="0" w:color="000000"/>
              <w:right w:val="single" w:sz="8" w:space="0" w:color="000000"/>
            </w:tcBorders>
          </w:tcPr>
          <w:p w14:paraId="6887C89A" w14:textId="77777777" w:rsidR="00934204" w:rsidRDefault="00D647A4">
            <w:pPr>
              <w:widowControl w:val="0"/>
              <w:pBdr>
                <w:top w:val="nil"/>
                <w:left w:val="nil"/>
                <w:bottom w:val="nil"/>
                <w:right w:val="nil"/>
                <w:between w:val="nil"/>
              </w:pBdr>
              <w:spacing w:before="1" w:line="238"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Linux, Windows</w:t>
            </w:r>
          </w:p>
        </w:tc>
      </w:tr>
      <w:tr w:rsidR="00934204" w14:paraId="0F96EAF7"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5AAC1803" w14:textId="77777777" w:rsidR="00934204" w:rsidRDefault="00D647A4">
            <w:pPr>
              <w:widowControl w:val="0"/>
              <w:pBdr>
                <w:top w:val="nil"/>
                <w:left w:val="nil"/>
                <w:bottom w:val="nil"/>
                <w:right w:val="nil"/>
                <w:between w:val="nil"/>
              </w:pBdr>
              <w:spacing w:before="12" w:line="246"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Databases</w:t>
            </w:r>
          </w:p>
        </w:tc>
        <w:tc>
          <w:tcPr>
            <w:tcW w:w="7437" w:type="dxa"/>
            <w:tcBorders>
              <w:top w:val="single" w:sz="8" w:space="0" w:color="000000"/>
              <w:left w:val="single" w:sz="8" w:space="0" w:color="000000"/>
              <w:bottom w:val="single" w:sz="8" w:space="0" w:color="000000"/>
              <w:right w:val="single" w:sz="8" w:space="0" w:color="000000"/>
            </w:tcBorders>
          </w:tcPr>
          <w:p w14:paraId="172207EE" w14:textId="77777777" w:rsidR="00934204" w:rsidRDefault="00D647A4">
            <w:pPr>
              <w:widowControl w:val="0"/>
              <w:pBdr>
                <w:top w:val="nil"/>
                <w:left w:val="nil"/>
                <w:bottom w:val="nil"/>
                <w:right w:val="nil"/>
                <w:between w:val="nil"/>
              </w:pBdr>
              <w:spacing w:before="12" w:line="246"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SQL Server, MongoDB</w:t>
            </w:r>
          </w:p>
        </w:tc>
      </w:tr>
      <w:tr w:rsidR="00934204" w14:paraId="20F7BDC4" w14:textId="77777777">
        <w:trPr>
          <w:trHeight w:val="266"/>
        </w:trPr>
        <w:tc>
          <w:tcPr>
            <w:tcW w:w="3243" w:type="dxa"/>
            <w:tcBorders>
              <w:top w:val="single" w:sz="8" w:space="0" w:color="000000"/>
              <w:left w:val="single" w:sz="8" w:space="0" w:color="000000"/>
              <w:bottom w:val="single" w:sz="8" w:space="0" w:color="000000"/>
              <w:right w:val="single" w:sz="8" w:space="0" w:color="000000"/>
            </w:tcBorders>
          </w:tcPr>
          <w:p w14:paraId="2BC0AD5E" w14:textId="77777777" w:rsidR="00934204" w:rsidRDefault="00D647A4">
            <w:pPr>
              <w:widowControl w:val="0"/>
              <w:pBdr>
                <w:top w:val="nil"/>
                <w:left w:val="nil"/>
                <w:bottom w:val="nil"/>
                <w:right w:val="nil"/>
                <w:between w:val="nil"/>
              </w:pBdr>
              <w:spacing w:before="3" w:line="270" w:lineRule="auto"/>
              <w:ind w:left="94" w:right="879"/>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Programming Languages</w:t>
            </w:r>
          </w:p>
        </w:tc>
        <w:tc>
          <w:tcPr>
            <w:tcW w:w="7437" w:type="dxa"/>
            <w:tcBorders>
              <w:top w:val="single" w:sz="8" w:space="0" w:color="000000"/>
              <w:left w:val="single" w:sz="8" w:space="0" w:color="000000"/>
              <w:bottom w:val="single" w:sz="8" w:space="0" w:color="000000"/>
              <w:right w:val="single" w:sz="8" w:space="0" w:color="000000"/>
            </w:tcBorders>
          </w:tcPr>
          <w:p w14:paraId="19C7CC5D" w14:textId="77777777" w:rsidR="00934204" w:rsidRDefault="00D647A4">
            <w:pPr>
              <w:widowControl w:val="0"/>
              <w:pBdr>
                <w:top w:val="nil"/>
                <w:left w:val="nil"/>
                <w:bottom w:val="nil"/>
                <w:right w:val="nil"/>
                <w:between w:val="nil"/>
              </w:pBdr>
              <w:spacing w:before="3" w:line="270"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R, Python (Pandas, NumPy, SciPy, Scikit-Learn, Seaborn, Matplotlib, NLTK), java</w:t>
            </w:r>
          </w:p>
        </w:tc>
      </w:tr>
      <w:tr w:rsidR="00934204" w14:paraId="0EB30BDB" w14:textId="77777777">
        <w:trPr>
          <w:trHeight w:val="274"/>
        </w:trPr>
        <w:tc>
          <w:tcPr>
            <w:tcW w:w="3243" w:type="dxa"/>
            <w:tcBorders>
              <w:top w:val="single" w:sz="8" w:space="0" w:color="000000"/>
              <w:left w:val="single" w:sz="8" w:space="0" w:color="000000"/>
              <w:bottom w:val="single" w:sz="8" w:space="0" w:color="000000"/>
              <w:right w:val="single" w:sz="8" w:space="0" w:color="000000"/>
            </w:tcBorders>
          </w:tcPr>
          <w:p w14:paraId="5B37C199" w14:textId="77777777" w:rsidR="00934204" w:rsidRDefault="00D647A4">
            <w:pPr>
              <w:widowControl w:val="0"/>
              <w:pBdr>
                <w:top w:val="nil"/>
                <w:left w:val="nil"/>
                <w:bottom w:val="nil"/>
                <w:right w:val="nil"/>
                <w:between w:val="nil"/>
              </w:pBdr>
              <w:spacing w:line="245"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DWH Schemas</w:t>
            </w:r>
          </w:p>
        </w:tc>
        <w:tc>
          <w:tcPr>
            <w:tcW w:w="7437" w:type="dxa"/>
            <w:tcBorders>
              <w:top w:val="single" w:sz="8" w:space="0" w:color="000000"/>
              <w:left w:val="single" w:sz="8" w:space="0" w:color="000000"/>
              <w:bottom w:val="single" w:sz="8" w:space="0" w:color="000000"/>
              <w:right w:val="single" w:sz="8" w:space="0" w:color="000000"/>
            </w:tcBorders>
          </w:tcPr>
          <w:p w14:paraId="050AE9AC" w14:textId="77777777" w:rsidR="00934204" w:rsidRDefault="00D647A4">
            <w:pPr>
              <w:widowControl w:val="0"/>
              <w:pBdr>
                <w:top w:val="nil"/>
                <w:left w:val="nil"/>
                <w:bottom w:val="nil"/>
                <w:right w:val="nil"/>
                <w:between w:val="nil"/>
              </w:pBdr>
              <w:spacing w:line="245" w:lineRule="auto"/>
              <w:ind w:left="94"/>
              <w:jc w:val="left"/>
              <w:rPr>
                <w:rFonts w:ascii="Verdana" w:eastAsia="Verdana" w:hAnsi="Verdana" w:cs="Verdana"/>
                <w:color w:val="000000"/>
                <w:sz w:val="18"/>
                <w:szCs w:val="18"/>
              </w:rPr>
            </w:pPr>
            <w:r>
              <w:rPr>
                <w:rFonts w:ascii="Verdana" w:eastAsia="Verdana" w:hAnsi="Verdana" w:cs="Verdana"/>
                <w:color w:val="000000"/>
                <w:sz w:val="18"/>
                <w:szCs w:val="18"/>
              </w:rPr>
              <w:t>Snowflake Schema</w:t>
            </w:r>
          </w:p>
        </w:tc>
      </w:tr>
      <w:tr w:rsidR="00934204" w14:paraId="539B22B3" w14:textId="77777777">
        <w:trPr>
          <w:trHeight w:val="269"/>
        </w:trPr>
        <w:tc>
          <w:tcPr>
            <w:tcW w:w="3243" w:type="dxa"/>
            <w:tcBorders>
              <w:top w:val="single" w:sz="8" w:space="0" w:color="000000"/>
              <w:left w:val="single" w:sz="8" w:space="0" w:color="000000"/>
              <w:bottom w:val="single" w:sz="8" w:space="0" w:color="000000"/>
              <w:right w:val="single" w:sz="8" w:space="0" w:color="000000"/>
            </w:tcBorders>
          </w:tcPr>
          <w:p w14:paraId="05DA9605" w14:textId="77777777" w:rsidR="00934204" w:rsidRDefault="00D647A4">
            <w:pPr>
              <w:widowControl w:val="0"/>
              <w:pBdr>
                <w:top w:val="nil"/>
                <w:left w:val="nil"/>
                <w:bottom w:val="nil"/>
                <w:right w:val="nil"/>
                <w:between w:val="nil"/>
              </w:pBdr>
              <w:spacing w:before="1" w:line="238"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Version Control</w:t>
            </w:r>
          </w:p>
        </w:tc>
        <w:tc>
          <w:tcPr>
            <w:tcW w:w="7437" w:type="dxa"/>
            <w:tcBorders>
              <w:top w:val="single" w:sz="8" w:space="0" w:color="000000"/>
              <w:left w:val="single" w:sz="8" w:space="0" w:color="000000"/>
              <w:bottom w:val="single" w:sz="8" w:space="0" w:color="000000"/>
              <w:right w:val="single" w:sz="8" w:space="0" w:color="000000"/>
            </w:tcBorders>
          </w:tcPr>
          <w:p w14:paraId="2DB9FFE8" w14:textId="77777777" w:rsidR="00934204" w:rsidRDefault="00D647A4">
            <w:pPr>
              <w:widowControl w:val="0"/>
              <w:pBdr>
                <w:top w:val="nil"/>
                <w:left w:val="nil"/>
                <w:bottom w:val="nil"/>
                <w:right w:val="nil"/>
                <w:between w:val="nil"/>
              </w:pBdr>
              <w:spacing w:before="1" w:line="238"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Git, Subversion, GitHub</w:t>
            </w:r>
          </w:p>
        </w:tc>
      </w:tr>
      <w:tr w:rsidR="00934204" w14:paraId="289B86E3" w14:textId="77777777">
        <w:trPr>
          <w:trHeight w:val="289"/>
        </w:trPr>
        <w:tc>
          <w:tcPr>
            <w:tcW w:w="3243" w:type="dxa"/>
            <w:tcBorders>
              <w:top w:val="single" w:sz="8" w:space="0" w:color="000000"/>
              <w:left w:val="single" w:sz="8" w:space="0" w:color="000000"/>
              <w:bottom w:val="single" w:sz="8" w:space="0" w:color="000000"/>
              <w:right w:val="single" w:sz="8" w:space="0" w:color="000000"/>
            </w:tcBorders>
          </w:tcPr>
          <w:p w14:paraId="018F0872" w14:textId="77777777" w:rsidR="00934204" w:rsidRDefault="00D647A4">
            <w:pPr>
              <w:widowControl w:val="0"/>
              <w:pBdr>
                <w:top w:val="nil"/>
                <w:left w:val="nil"/>
                <w:bottom w:val="nil"/>
                <w:right w:val="nil"/>
                <w:between w:val="nil"/>
              </w:pBdr>
              <w:spacing w:before="12" w:line="246"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CI/CD Tools</w:t>
            </w:r>
          </w:p>
        </w:tc>
        <w:tc>
          <w:tcPr>
            <w:tcW w:w="7437" w:type="dxa"/>
            <w:tcBorders>
              <w:top w:val="single" w:sz="8" w:space="0" w:color="000000"/>
              <w:left w:val="single" w:sz="8" w:space="0" w:color="000000"/>
              <w:bottom w:val="single" w:sz="8" w:space="0" w:color="000000"/>
              <w:right w:val="single" w:sz="8" w:space="0" w:color="000000"/>
            </w:tcBorders>
          </w:tcPr>
          <w:p w14:paraId="6743A19A" w14:textId="77777777" w:rsidR="00934204" w:rsidRDefault="00D647A4">
            <w:pPr>
              <w:widowControl w:val="0"/>
              <w:pBdr>
                <w:top w:val="nil"/>
                <w:left w:val="nil"/>
                <w:bottom w:val="nil"/>
                <w:right w:val="nil"/>
                <w:between w:val="nil"/>
              </w:pBdr>
              <w:spacing w:before="12" w:line="246"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Jenkins, AWS DevOps</w:t>
            </w:r>
          </w:p>
        </w:tc>
      </w:tr>
      <w:tr w:rsidR="00934204" w14:paraId="392D1EE9" w14:textId="77777777">
        <w:tc>
          <w:tcPr>
            <w:tcW w:w="3243" w:type="dxa"/>
            <w:tcBorders>
              <w:top w:val="single" w:sz="8" w:space="0" w:color="000000"/>
              <w:left w:val="single" w:sz="8" w:space="0" w:color="000000"/>
              <w:bottom w:val="single" w:sz="8" w:space="0" w:color="000000"/>
              <w:right w:val="single" w:sz="8" w:space="0" w:color="000000"/>
            </w:tcBorders>
          </w:tcPr>
          <w:p w14:paraId="71926DA8" w14:textId="77777777" w:rsidR="00934204" w:rsidRDefault="00D647A4">
            <w:pPr>
              <w:widowControl w:val="0"/>
              <w:pBdr>
                <w:top w:val="nil"/>
                <w:left w:val="nil"/>
                <w:bottom w:val="nil"/>
                <w:right w:val="nil"/>
                <w:between w:val="nil"/>
              </w:pBdr>
              <w:spacing w:before="3"/>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Reporting / BI Tools</w:t>
            </w:r>
          </w:p>
        </w:tc>
        <w:tc>
          <w:tcPr>
            <w:tcW w:w="7437" w:type="dxa"/>
            <w:tcBorders>
              <w:top w:val="single" w:sz="8" w:space="0" w:color="000000"/>
              <w:left w:val="single" w:sz="8" w:space="0" w:color="000000"/>
              <w:bottom w:val="single" w:sz="8" w:space="0" w:color="000000"/>
              <w:right w:val="single" w:sz="8" w:space="0" w:color="000000"/>
            </w:tcBorders>
          </w:tcPr>
          <w:p w14:paraId="1985B2E8" w14:textId="77777777" w:rsidR="00934204" w:rsidRDefault="00D647A4">
            <w:pPr>
              <w:widowControl w:val="0"/>
              <w:pBdr>
                <w:top w:val="nil"/>
                <w:left w:val="nil"/>
                <w:bottom w:val="nil"/>
                <w:right w:val="nil"/>
                <w:between w:val="nil"/>
              </w:pBdr>
              <w:spacing w:before="3" w:line="270"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MS Excel, Tableau, Tableau Server and Reader, Power BI, Crystal Reports</w:t>
            </w:r>
          </w:p>
        </w:tc>
      </w:tr>
      <w:tr w:rsidR="00934204" w14:paraId="24008CB0" w14:textId="77777777">
        <w:trPr>
          <w:trHeight w:val="274"/>
        </w:trPr>
        <w:tc>
          <w:tcPr>
            <w:tcW w:w="3243" w:type="dxa"/>
            <w:tcBorders>
              <w:top w:val="single" w:sz="8" w:space="0" w:color="000000"/>
              <w:left w:val="single" w:sz="8" w:space="0" w:color="000000"/>
              <w:bottom w:val="single" w:sz="8" w:space="0" w:color="000000"/>
              <w:right w:val="single" w:sz="8" w:space="0" w:color="000000"/>
            </w:tcBorders>
          </w:tcPr>
          <w:p w14:paraId="1307A611" w14:textId="77777777" w:rsidR="00934204" w:rsidRDefault="00D647A4">
            <w:pPr>
              <w:widowControl w:val="0"/>
              <w:pBdr>
                <w:top w:val="nil"/>
                <w:left w:val="nil"/>
                <w:bottom w:val="nil"/>
                <w:right w:val="nil"/>
                <w:between w:val="nil"/>
              </w:pBdr>
              <w:spacing w:line="245" w:lineRule="auto"/>
              <w:ind w:left="94"/>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Data Formats</w:t>
            </w:r>
          </w:p>
        </w:tc>
        <w:tc>
          <w:tcPr>
            <w:tcW w:w="7437" w:type="dxa"/>
            <w:tcBorders>
              <w:top w:val="single" w:sz="8" w:space="0" w:color="000000"/>
              <w:left w:val="single" w:sz="8" w:space="0" w:color="000000"/>
              <w:bottom w:val="single" w:sz="8" w:space="0" w:color="000000"/>
              <w:right w:val="single" w:sz="8" w:space="0" w:color="000000"/>
            </w:tcBorders>
          </w:tcPr>
          <w:p w14:paraId="277A905A" w14:textId="77777777" w:rsidR="00934204" w:rsidRDefault="00D647A4">
            <w:pPr>
              <w:widowControl w:val="0"/>
              <w:pBdr>
                <w:top w:val="nil"/>
                <w:left w:val="nil"/>
                <w:bottom w:val="nil"/>
                <w:right w:val="nil"/>
                <w:between w:val="nil"/>
              </w:pBdr>
              <w:spacing w:line="245" w:lineRule="auto"/>
              <w:ind w:left="110"/>
              <w:jc w:val="left"/>
              <w:rPr>
                <w:rFonts w:ascii="Verdana" w:eastAsia="Verdana" w:hAnsi="Verdana" w:cs="Verdana"/>
                <w:color w:val="000000"/>
                <w:sz w:val="18"/>
                <w:szCs w:val="18"/>
              </w:rPr>
            </w:pPr>
            <w:r>
              <w:rPr>
                <w:rFonts w:ascii="Verdana" w:eastAsia="Verdana" w:hAnsi="Verdana" w:cs="Verdana"/>
                <w:color w:val="000000"/>
                <w:sz w:val="18"/>
                <w:szCs w:val="18"/>
              </w:rPr>
              <w:t>CSV, Text, XML, JSON</w:t>
            </w:r>
          </w:p>
        </w:tc>
      </w:tr>
    </w:tbl>
    <w:p w14:paraId="4421F40F" w14:textId="77777777" w:rsidR="00934204" w:rsidRDefault="00934204">
      <w:pPr>
        <w:rPr>
          <w:rFonts w:ascii="Times New Roman" w:eastAsia="Times New Roman" w:hAnsi="Times New Roman" w:cs="Times New Roman"/>
          <w:sz w:val="20"/>
          <w:szCs w:val="20"/>
        </w:rPr>
      </w:pPr>
    </w:p>
    <w:p w14:paraId="659CBF29" w14:textId="77777777" w:rsidR="00934204" w:rsidRDefault="00934204">
      <w:pPr>
        <w:rPr>
          <w:rFonts w:ascii="Times New Roman" w:eastAsia="Times New Roman" w:hAnsi="Times New Roman" w:cs="Times New Roman"/>
          <w:sz w:val="20"/>
          <w:szCs w:val="20"/>
        </w:rPr>
      </w:pPr>
    </w:p>
    <w:p w14:paraId="1490931E" w14:textId="77777777" w:rsidR="00934204" w:rsidRDefault="00934204">
      <w:pPr>
        <w:pBdr>
          <w:top w:val="nil"/>
          <w:left w:val="nil"/>
          <w:bottom w:val="nil"/>
          <w:right w:val="nil"/>
          <w:between w:val="nil"/>
        </w:pBdr>
        <w:spacing w:before="60" w:after="60"/>
        <w:rPr>
          <w:rFonts w:ascii="Cambria" w:eastAsia="Cambria" w:hAnsi="Cambria" w:cs="Cambria"/>
          <w:sz w:val="21"/>
          <w:szCs w:val="21"/>
        </w:rPr>
        <w:sectPr w:rsidR="00934204" w:rsidSect="008D216D">
          <w:footerReference w:type="default" r:id="rId9"/>
          <w:pgSz w:w="12240" w:h="15840"/>
          <w:pgMar w:top="720" w:right="720" w:bottom="720" w:left="720" w:header="720" w:footer="720" w:gutter="0"/>
          <w:pgNumType w:start="1"/>
          <w:cols w:space="720"/>
        </w:sectPr>
      </w:pPr>
    </w:p>
    <w:p w14:paraId="0968A657"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EXPERIENCE:</w:t>
      </w:r>
    </w:p>
    <w:p w14:paraId="0EC2132D" w14:textId="77777777" w:rsidR="00934204" w:rsidRDefault="00934204">
      <w:pPr>
        <w:tabs>
          <w:tab w:val="left" w:pos="8820"/>
        </w:tabs>
        <w:rPr>
          <w:rFonts w:ascii="Verdana" w:eastAsia="Verdana" w:hAnsi="Verdana" w:cs="Verdana"/>
          <w:sz w:val="20"/>
          <w:szCs w:val="20"/>
        </w:rPr>
      </w:pPr>
    </w:p>
    <w:p w14:paraId="46666855"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8820"/>
        </w:tabs>
        <w:jc w:val="left"/>
        <w:rPr>
          <w:rFonts w:ascii="Times New Roman" w:eastAsia="Times New Roman" w:hAnsi="Times New Roman" w:cs="Times New Roman"/>
          <w:b/>
          <w:sz w:val="20"/>
          <w:szCs w:val="20"/>
          <w:shd w:val="clear" w:color="auto" w:fill="F2F2F2"/>
        </w:rPr>
      </w:pPr>
      <w:r>
        <w:rPr>
          <w:rFonts w:ascii="Times New Roman" w:eastAsia="Times New Roman" w:hAnsi="Times New Roman" w:cs="Times New Roman"/>
          <w:b/>
          <w:sz w:val="20"/>
          <w:szCs w:val="20"/>
        </w:rPr>
        <w:t xml:space="preserve">Hewlett Packard, Palo Alto, CA  </w:t>
      </w:r>
      <w:r>
        <w:rPr>
          <w:rFonts w:ascii="Times New Roman" w:eastAsia="Times New Roman" w:hAnsi="Times New Roman" w:cs="Times New Roman"/>
          <w:b/>
          <w:sz w:val="20"/>
          <w:szCs w:val="20"/>
          <w:shd w:val="clear" w:color="auto" w:fill="F2F2F2"/>
        </w:rPr>
        <w:t xml:space="preserve">                                                                                                                         July 2023 to Till Date</w:t>
      </w:r>
    </w:p>
    <w:p w14:paraId="61BD6D8D"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8820"/>
        </w:tabs>
        <w:jc w:val="left"/>
        <w:rPr>
          <w:rFonts w:ascii="Times New Roman" w:eastAsia="Times New Roman" w:hAnsi="Times New Roman" w:cs="Times New Roman"/>
          <w:b/>
          <w:sz w:val="20"/>
          <w:szCs w:val="20"/>
          <w:shd w:val="clear" w:color="auto" w:fill="F2F2F2"/>
        </w:rPr>
      </w:pPr>
      <w:r>
        <w:rPr>
          <w:rFonts w:ascii="Times New Roman" w:eastAsia="Times New Roman" w:hAnsi="Times New Roman" w:cs="Times New Roman"/>
          <w:b/>
          <w:sz w:val="20"/>
          <w:szCs w:val="20"/>
        </w:rPr>
        <w:t>Data Scientist</w:t>
      </w:r>
      <w:r>
        <w:rPr>
          <w:rFonts w:ascii="Times New Roman" w:eastAsia="Times New Roman" w:hAnsi="Times New Roman" w:cs="Times New Roman"/>
          <w:b/>
          <w:sz w:val="20"/>
          <w:szCs w:val="20"/>
          <w:shd w:val="clear" w:color="auto" w:fill="F2F2F2"/>
        </w:rPr>
        <w:t xml:space="preserve">                                                                                                  </w:t>
      </w:r>
    </w:p>
    <w:p w14:paraId="3B20B0E9" w14:textId="77777777" w:rsidR="00934204" w:rsidRDefault="00934204">
      <w:pPr>
        <w:tabs>
          <w:tab w:val="left" w:pos="8820"/>
        </w:tabs>
        <w:rPr>
          <w:rFonts w:ascii="Verdana" w:eastAsia="Verdana" w:hAnsi="Verdana" w:cs="Verdana"/>
          <w:sz w:val="20"/>
          <w:szCs w:val="20"/>
        </w:rPr>
      </w:pPr>
    </w:p>
    <w:p w14:paraId="702FA9B1" w14:textId="77777777" w:rsidR="00934204" w:rsidRDefault="00D647A4">
      <w:pPr>
        <w:tabs>
          <w:tab w:val="left" w:pos="8820"/>
        </w:tabs>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Responsibilities: </w:t>
      </w:r>
    </w:p>
    <w:p w14:paraId="6F8DDD57" w14:textId="77777777" w:rsidR="00934204" w:rsidRDefault="00D647A4">
      <w:pPr>
        <w:pBdr>
          <w:top w:val="nil"/>
          <w:left w:val="nil"/>
          <w:bottom w:val="nil"/>
          <w:right w:val="nil"/>
          <w:between w:val="nil"/>
        </w:pBdr>
        <w:shd w:val="clear" w:color="auto" w:fill="FFFFFF"/>
        <w:rPr>
          <w:rFonts w:ascii="Times New Roman" w:eastAsia="Times New Roman" w:hAnsi="Times New Roman" w:cs="Times New Roman"/>
          <w:color w:val="444444"/>
        </w:rPr>
      </w:pPr>
      <w:r>
        <w:rPr>
          <w:rFonts w:ascii="Times New Roman" w:eastAsia="Times New Roman" w:hAnsi="Times New Roman" w:cs="Times New Roman"/>
          <w:color w:val="444444"/>
        </w:rPr>
        <w:t> </w:t>
      </w:r>
    </w:p>
    <w:p w14:paraId="30713E21" w14:textId="77777777" w:rsidR="00934204" w:rsidRDefault="00D647A4">
      <w:pPr>
        <w:widowControl w:val="0"/>
        <w:numPr>
          <w:ilvl w:val="0"/>
          <w:numId w:val="6"/>
        </w:numPr>
        <w:pBdr>
          <w:top w:val="nil"/>
          <w:left w:val="nil"/>
          <w:bottom w:val="nil"/>
          <w:right w:val="nil"/>
          <w:between w:val="nil"/>
        </w:pBdr>
        <w:tabs>
          <w:tab w:val="left" w:pos="840"/>
        </w:tabs>
        <w:spacing w:before="41"/>
        <w:ind w:right="133"/>
        <w:rPr>
          <w:rFonts w:ascii="Verdana" w:eastAsia="Verdana" w:hAnsi="Verdana" w:cs="Verdana"/>
          <w:color w:val="000000"/>
          <w:sz w:val="18"/>
          <w:szCs w:val="18"/>
        </w:rPr>
      </w:pPr>
      <w:r>
        <w:rPr>
          <w:rFonts w:ascii="Verdana" w:eastAsia="Verdana" w:hAnsi="Verdana" w:cs="Verdana"/>
          <w:color w:val="000000"/>
          <w:sz w:val="18"/>
          <w:szCs w:val="18"/>
        </w:rPr>
        <w:t>Developed forecasting models using LSTM, regression and ensemble models which allowed clients and internal Account Management teams to better scale and auto-scale pricing.</w:t>
      </w:r>
    </w:p>
    <w:p w14:paraId="036944A5" w14:textId="77777777" w:rsidR="00934204" w:rsidRDefault="00D647A4">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Implemented state-of-the-art NLP algorithms and techniques, such as word embeddings, attention mechanisms, and sequence-to-sequence models, to solve complex language-related challenges</w:t>
      </w:r>
    </w:p>
    <w:p w14:paraId="787B1A72" w14:textId="77777777" w:rsidR="00934204" w:rsidRDefault="00D647A4">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Developed and fine-tuned large language models for specific NLP tasks, such as sentiment analysis, chatbots, or text generation.</w:t>
      </w:r>
    </w:p>
    <w:p w14:paraId="25B28392" w14:textId="77777777" w:rsidR="00934204" w:rsidRDefault="00D647A4">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Built an automated reporting system in R, reducing data analysis time by 50% and increasing report accuracy.</w:t>
      </w:r>
    </w:p>
    <w:p w14:paraId="4C6E5121" w14:textId="77777777" w:rsidR="00934204" w:rsidRDefault="00D647A4">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 xml:space="preserve">Deployed </w:t>
      </w:r>
      <w:r w:rsidRPr="005339F7">
        <w:rPr>
          <w:rFonts w:ascii="Verdana" w:eastAsia="Verdana" w:hAnsi="Verdana" w:cs="Verdana"/>
          <w:b/>
          <w:bCs/>
          <w:color w:val="000000"/>
          <w:sz w:val="18"/>
          <w:szCs w:val="18"/>
        </w:rPr>
        <w:t>Gen AI</w:t>
      </w:r>
      <w:r>
        <w:rPr>
          <w:rFonts w:ascii="Verdana" w:eastAsia="Verdana" w:hAnsi="Verdana" w:cs="Verdana"/>
          <w:color w:val="000000"/>
          <w:sz w:val="18"/>
          <w:szCs w:val="18"/>
        </w:rPr>
        <w:t xml:space="preserve"> models in production environments, considering scalability, latency, and resource constraints for optimal performance.</w:t>
      </w:r>
    </w:p>
    <w:p w14:paraId="3F2B37B4" w14:textId="77777777" w:rsidR="00934204" w:rsidRDefault="00D647A4">
      <w:pPr>
        <w:widowControl w:val="0"/>
        <w:numPr>
          <w:ilvl w:val="0"/>
          <w:numId w:val="6"/>
        </w:numPr>
        <w:pBdr>
          <w:top w:val="nil"/>
          <w:left w:val="nil"/>
          <w:bottom w:val="nil"/>
          <w:right w:val="nil"/>
          <w:between w:val="nil"/>
        </w:pBdr>
        <w:tabs>
          <w:tab w:val="left" w:pos="840"/>
        </w:tabs>
        <w:ind w:right="143"/>
        <w:rPr>
          <w:rFonts w:ascii="Verdana" w:eastAsia="Verdana" w:hAnsi="Verdana" w:cs="Verdana"/>
          <w:color w:val="000000"/>
          <w:sz w:val="18"/>
          <w:szCs w:val="18"/>
        </w:rPr>
      </w:pPr>
      <w:r>
        <w:rPr>
          <w:rFonts w:ascii="Verdana" w:eastAsia="Verdana" w:hAnsi="Verdana" w:cs="Verdana"/>
          <w:color w:val="000000"/>
          <w:sz w:val="18"/>
          <w:szCs w:val="18"/>
        </w:rPr>
        <w:t>Developed, trained, fine-tuned, and deployed large language models for various applications, including text completion, chatbots, coding assistance, NLU, NLG, IRQA, machine translation, and dialog systems.</w:t>
      </w:r>
    </w:p>
    <w:p w14:paraId="7804D0A0" w14:textId="77777777" w:rsidR="00934204" w:rsidRDefault="00D647A4">
      <w:pPr>
        <w:widowControl w:val="0"/>
        <w:numPr>
          <w:ilvl w:val="0"/>
          <w:numId w:val="6"/>
        </w:numPr>
        <w:pBdr>
          <w:top w:val="nil"/>
          <w:left w:val="nil"/>
          <w:bottom w:val="nil"/>
          <w:right w:val="nil"/>
          <w:between w:val="nil"/>
        </w:pBdr>
        <w:tabs>
          <w:tab w:val="left" w:pos="840"/>
        </w:tabs>
        <w:ind w:right="143"/>
        <w:rPr>
          <w:rFonts w:ascii="Verdana" w:eastAsia="Verdana" w:hAnsi="Verdana" w:cs="Verdana"/>
          <w:color w:val="000000"/>
          <w:sz w:val="18"/>
          <w:szCs w:val="18"/>
        </w:rPr>
      </w:pPr>
      <w:r>
        <w:rPr>
          <w:rFonts w:ascii="Verdana" w:eastAsia="Verdana" w:hAnsi="Verdana" w:cs="Verdana"/>
          <w:color w:val="000000"/>
          <w:sz w:val="18"/>
          <w:szCs w:val="18"/>
        </w:rPr>
        <w:t>Collaborated with data engineers and data scientists within Databricks workspaces to streamline data pipelines, ensuring seamless data ingestion and transformation.</w:t>
      </w:r>
    </w:p>
    <w:p w14:paraId="6BC47AF7" w14:textId="77777777" w:rsidR="00934204" w:rsidRDefault="00D647A4">
      <w:pPr>
        <w:widowControl w:val="0"/>
        <w:numPr>
          <w:ilvl w:val="0"/>
          <w:numId w:val="6"/>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Used Pandas, NumPy, seaborn, SciPy, Matplotlib, Seaborn, and Scikit-learn in Python at various stages for developing machine learning models and utilized machine learning algorithms such as linear regression, Random Forests, Decision Trees, K-means, &amp; KNN.</w:t>
      </w:r>
    </w:p>
    <w:p w14:paraId="6BAE44D9" w14:textId="77777777" w:rsidR="00934204" w:rsidRDefault="00D647A4">
      <w:pPr>
        <w:widowControl w:val="0"/>
        <w:numPr>
          <w:ilvl w:val="0"/>
          <w:numId w:val="6"/>
        </w:numPr>
        <w:pBdr>
          <w:top w:val="nil"/>
          <w:left w:val="nil"/>
          <w:bottom w:val="nil"/>
          <w:right w:val="nil"/>
          <w:between w:val="nil"/>
        </w:pBdr>
        <w:tabs>
          <w:tab w:val="left" w:pos="840"/>
        </w:tabs>
        <w:ind w:right="143"/>
        <w:rPr>
          <w:rFonts w:ascii="Verdana" w:eastAsia="Verdana" w:hAnsi="Verdana" w:cs="Verdana"/>
          <w:color w:val="000000"/>
          <w:sz w:val="18"/>
          <w:szCs w:val="18"/>
        </w:rPr>
      </w:pPr>
      <w:r>
        <w:rPr>
          <w:rFonts w:ascii="Verdana" w:eastAsia="Verdana" w:hAnsi="Verdana" w:cs="Verdana"/>
          <w:color w:val="000000"/>
          <w:sz w:val="18"/>
          <w:szCs w:val="18"/>
        </w:rPr>
        <w:t>Worked on performance tuning of Spark Applications for setting the right Batch Interval time, the correct level of Parallelism, and memory tuning. To meet specific business requirements, write UDFs in Scala and Stored procedures.</w:t>
      </w:r>
    </w:p>
    <w:p w14:paraId="1794210F" w14:textId="77777777" w:rsidR="00934204" w:rsidRDefault="00D647A4">
      <w:pPr>
        <w:widowControl w:val="0"/>
        <w:numPr>
          <w:ilvl w:val="0"/>
          <w:numId w:val="6"/>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Conducted A/B testing and user surveys to assess the real-world impact of NLP-based applications.</w:t>
      </w:r>
    </w:p>
    <w:p w14:paraId="28C50967" w14:textId="77777777" w:rsidR="00934204" w:rsidRDefault="00D647A4">
      <w:pPr>
        <w:widowControl w:val="0"/>
        <w:numPr>
          <w:ilvl w:val="0"/>
          <w:numId w:val="6"/>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Responsible for estimating the cluster size, monitoring, and troubleshooting of the AWS data bricks.</w:t>
      </w:r>
    </w:p>
    <w:p w14:paraId="2A067CCD" w14:textId="77777777" w:rsidR="00934204" w:rsidRDefault="00D647A4">
      <w:pPr>
        <w:widowControl w:val="0"/>
        <w:numPr>
          <w:ilvl w:val="0"/>
          <w:numId w:val="6"/>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Manage data coming from different sources and loading of structured and unstructured data.</w:t>
      </w:r>
    </w:p>
    <w:p w14:paraId="55EE89C8" w14:textId="77777777" w:rsidR="00934204" w:rsidRDefault="00D647A4">
      <w:pPr>
        <w:widowControl w:val="0"/>
        <w:numPr>
          <w:ilvl w:val="0"/>
          <w:numId w:val="6"/>
        </w:numPr>
        <w:pBdr>
          <w:top w:val="nil"/>
          <w:left w:val="nil"/>
          <w:bottom w:val="nil"/>
          <w:right w:val="nil"/>
          <w:between w:val="nil"/>
        </w:pBdr>
        <w:tabs>
          <w:tab w:val="left" w:pos="840"/>
        </w:tabs>
        <w:ind w:right="138"/>
        <w:jc w:val="left"/>
        <w:rPr>
          <w:rFonts w:ascii="Verdana" w:eastAsia="Verdana" w:hAnsi="Verdana" w:cs="Verdana"/>
          <w:color w:val="000000"/>
          <w:sz w:val="18"/>
          <w:szCs w:val="18"/>
        </w:rPr>
      </w:pPr>
      <w:r>
        <w:rPr>
          <w:rFonts w:ascii="Verdana" w:eastAsia="Verdana" w:hAnsi="Verdana" w:cs="Verdana"/>
          <w:color w:val="000000"/>
          <w:sz w:val="18"/>
          <w:szCs w:val="18"/>
        </w:rPr>
        <w:t>Designed and developed Power BI graphical and visualization solutions with business requirement documents and plans for creating interactive dashboards.</w:t>
      </w:r>
    </w:p>
    <w:p w14:paraId="3B28982C" w14:textId="77777777" w:rsidR="00934204" w:rsidRDefault="00D647A4">
      <w:pPr>
        <w:widowControl w:val="0"/>
        <w:numPr>
          <w:ilvl w:val="0"/>
          <w:numId w:val="6"/>
        </w:numPr>
        <w:pBdr>
          <w:top w:val="nil"/>
          <w:left w:val="nil"/>
          <w:bottom w:val="nil"/>
          <w:right w:val="nil"/>
          <w:between w:val="nil"/>
        </w:pBdr>
        <w:tabs>
          <w:tab w:val="left" w:pos="840"/>
        </w:tabs>
        <w:ind w:right="138"/>
        <w:jc w:val="left"/>
        <w:rPr>
          <w:rFonts w:ascii="Verdana" w:eastAsia="Verdana" w:hAnsi="Verdana" w:cs="Verdana"/>
          <w:color w:val="000000"/>
          <w:sz w:val="18"/>
          <w:szCs w:val="18"/>
        </w:rPr>
      </w:pPr>
      <w:r>
        <w:rPr>
          <w:rFonts w:ascii="Verdana" w:eastAsia="Verdana" w:hAnsi="Verdana" w:cs="Verdana"/>
          <w:color w:val="000000"/>
          <w:sz w:val="18"/>
          <w:szCs w:val="18"/>
        </w:rPr>
        <w:t>Identified potential non-compliant customers for software audits by analyzing millions of sales transactions</w:t>
      </w:r>
    </w:p>
    <w:p w14:paraId="1F6293A6" w14:textId="77777777" w:rsidR="00934204" w:rsidRDefault="00D647A4">
      <w:pPr>
        <w:widowControl w:val="0"/>
        <w:numPr>
          <w:ilvl w:val="0"/>
          <w:numId w:val="6"/>
        </w:numPr>
        <w:pBdr>
          <w:top w:val="nil"/>
          <w:left w:val="nil"/>
          <w:bottom w:val="nil"/>
          <w:right w:val="nil"/>
          <w:between w:val="nil"/>
        </w:pBdr>
        <w:tabs>
          <w:tab w:val="left" w:pos="840"/>
          <w:tab w:val="left" w:pos="1825"/>
        </w:tabs>
        <w:ind w:right="132"/>
        <w:jc w:val="left"/>
        <w:rPr>
          <w:rFonts w:ascii="Verdana" w:eastAsia="Verdana" w:hAnsi="Verdana" w:cs="Verdana"/>
          <w:color w:val="000000"/>
          <w:sz w:val="18"/>
          <w:szCs w:val="18"/>
        </w:rPr>
      </w:pPr>
      <w:r>
        <w:rPr>
          <w:rFonts w:ascii="Verdana" w:eastAsia="Verdana" w:hAnsi="Verdana" w:cs="Verdana"/>
          <w:color w:val="000000"/>
          <w:sz w:val="18"/>
          <w:szCs w:val="18"/>
        </w:rPr>
        <w:t>Predict sales opportunities based on product correlations, dependencies, and maintenance trends.</w:t>
      </w:r>
    </w:p>
    <w:p w14:paraId="23C6FB9B" w14:textId="77777777" w:rsidR="00934204" w:rsidRDefault="00934204">
      <w:pPr>
        <w:pBdr>
          <w:top w:val="nil"/>
          <w:left w:val="nil"/>
          <w:bottom w:val="nil"/>
          <w:right w:val="nil"/>
          <w:between w:val="nil"/>
        </w:pBdr>
        <w:shd w:val="clear" w:color="auto" w:fill="FFFFFF"/>
        <w:rPr>
          <w:rFonts w:ascii="Verdana" w:eastAsia="Verdana" w:hAnsi="Verdana" w:cs="Verdana"/>
          <w:color w:val="444444"/>
          <w:sz w:val="18"/>
          <w:szCs w:val="18"/>
        </w:rPr>
      </w:pPr>
    </w:p>
    <w:p w14:paraId="23AF3AE8" w14:textId="77777777" w:rsidR="00934204" w:rsidRDefault="00934204">
      <w:pPr>
        <w:pBdr>
          <w:top w:val="nil"/>
          <w:left w:val="nil"/>
          <w:bottom w:val="nil"/>
          <w:right w:val="nil"/>
          <w:between w:val="nil"/>
        </w:pBdr>
        <w:shd w:val="clear" w:color="auto" w:fill="FFFFFF"/>
        <w:rPr>
          <w:rFonts w:ascii="Verdana" w:eastAsia="Verdana" w:hAnsi="Verdana" w:cs="Verdana"/>
          <w:color w:val="000000"/>
          <w:sz w:val="18"/>
          <w:szCs w:val="18"/>
        </w:rPr>
      </w:pPr>
    </w:p>
    <w:p w14:paraId="1473A8B5" w14:textId="77777777" w:rsidR="00934204" w:rsidRDefault="00D647A4">
      <w:pPr>
        <w:pBdr>
          <w:top w:val="nil"/>
          <w:left w:val="nil"/>
          <w:bottom w:val="nil"/>
          <w:right w:val="nil"/>
          <w:between w:val="nil"/>
        </w:pBdr>
        <w:tabs>
          <w:tab w:val="left" w:pos="840"/>
          <w:tab w:val="left" w:pos="1825"/>
        </w:tabs>
        <w:spacing w:before="42"/>
        <w:ind w:right="132"/>
        <w:rPr>
          <w:rFonts w:ascii="Verdana" w:eastAsia="Verdana" w:hAnsi="Verdana" w:cs="Verdana"/>
          <w:color w:val="000000"/>
          <w:sz w:val="18"/>
          <w:szCs w:val="18"/>
        </w:rPr>
      </w:pPr>
      <w:r>
        <w:rPr>
          <w:rFonts w:ascii="Times New Roman" w:eastAsia="Times New Roman" w:hAnsi="Times New Roman" w:cs="Times New Roman"/>
          <w:b/>
          <w:color w:val="000000"/>
        </w:rPr>
        <w:t>Environment:</w:t>
      </w:r>
      <w:r>
        <w:rPr>
          <w:rFonts w:ascii="Verdana" w:eastAsia="Verdana" w:hAnsi="Verdana" w:cs="Verdana"/>
          <w:b/>
          <w:color w:val="000000"/>
          <w:sz w:val="18"/>
          <w:szCs w:val="18"/>
          <w:highlight w:val="white"/>
        </w:rPr>
        <w:t xml:space="preserve"> </w:t>
      </w:r>
      <w:r>
        <w:rPr>
          <w:rFonts w:ascii="Verdana" w:eastAsia="Verdana" w:hAnsi="Verdana" w:cs="Verdana"/>
          <w:color w:val="000000"/>
          <w:sz w:val="18"/>
          <w:szCs w:val="18"/>
        </w:rPr>
        <w:t xml:space="preserve">Machine Learning Algorithms, Time Series Models, SQL Server Integration Services (SSIS), AWS, Power BI, Import and Export Data wizard, Visual Studio SQL Profiler, Big Data, Spark, </w:t>
      </w:r>
      <w:r>
        <w:rPr>
          <w:rFonts w:ascii="Verdana" w:eastAsia="Verdana" w:hAnsi="Verdana" w:cs="Verdana"/>
          <w:b/>
          <w:color w:val="000000"/>
          <w:sz w:val="18"/>
          <w:szCs w:val="18"/>
        </w:rPr>
        <w:t>P</w:t>
      </w:r>
      <w:r>
        <w:rPr>
          <w:rFonts w:ascii="Verdana" w:eastAsia="Verdana" w:hAnsi="Verdana" w:cs="Verdana"/>
          <w:color w:val="000000"/>
          <w:sz w:val="18"/>
          <w:szCs w:val="18"/>
        </w:rPr>
        <w:t>ython, NumPy, Scipy, Pandas, Matplotlib, Scala, YARN, Spark Context, Spark-SQL, PySpark, Power BI.</w:t>
      </w:r>
    </w:p>
    <w:p w14:paraId="341BD3BD" w14:textId="77777777" w:rsidR="00934204" w:rsidRDefault="00934204">
      <w:pPr>
        <w:pBdr>
          <w:top w:val="nil"/>
          <w:left w:val="nil"/>
          <w:bottom w:val="nil"/>
          <w:right w:val="nil"/>
          <w:between w:val="nil"/>
        </w:pBdr>
        <w:rPr>
          <w:rFonts w:ascii="Verdana" w:eastAsia="Verdana" w:hAnsi="Verdana" w:cs="Verdana"/>
          <w:color w:val="000000"/>
          <w:sz w:val="18"/>
          <w:szCs w:val="18"/>
        </w:rPr>
      </w:pPr>
    </w:p>
    <w:p w14:paraId="2A96C50A" w14:textId="77777777" w:rsidR="00934204" w:rsidRDefault="00934204">
      <w:pPr>
        <w:tabs>
          <w:tab w:val="left" w:pos="8820"/>
        </w:tabs>
        <w:rPr>
          <w:rFonts w:ascii="Verdana" w:eastAsia="Verdana" w:hAnsi="Verdana" w:cs="Verdana"/>
          <w:sz w:val="18"/>
          <w:szCs w:val="18"/>
        </w:rPr>
      </w:pPr>
    </w:p>
    <w:p w14:paraId="7511E021"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Virgin Media, India                                                                                                                                              Apr 2020 – July 2023</w:t>
      </w:r>
    </w:p>
    <w:p w14:paraId="49D0477A" w14:textId="77777777" w:rsidR="00934204" w:rsidRDefault="00D647A4">
      <w:pPr>
        <w:pBdr>
          <w:top w:val="single" w:sz="4" w:space="1" w:color="000000"/>
          <w:left w:val="single" w:sz="4" w:space="4" w:color="000000"/>
          <w:bottom w:val="single" w:sz="4" w:space="1" w:color="000000"/>
          <w:right w:val="single" w:sz="4" w:space="4" w:color="000000"/>
        </w:pBdr>
        <w:shd w:val="clear" w:color="auto" w:fill="F2F2F2"/>
        <w:tabs>
          <w:tab w:val="left" w:pos="8820"/>
        </w:tabs>
        <w:rPr>
          <w:rFonts w:ascii="Verdana" w:eastAsia="Verdana" w:hAnsi="Verdana" w:cs="Verdana"/>
          <w:sz w:val="20"/>
          <w:szCs w:val="20"/>
        </w:rPr>
      </w:pPr>
      <w:r>
        <w:rPr>
          <w:rFonts w:ascii="Times New Roman" w:eastAsia="Times New Roman" w:hAnsi="Times New Roman" w:cs="Times New Roman"/>
          <w:b/>
          <w:sz w:val="20"/>
          <w:szCs w:val="20"/>
        </w:rPr>
        <w:t xml:space="preserve">Senior Data Scientist                                                                                              </w:t>
      </w:r>
    </w:p>
    <w:p w14:paraId="5652E5F7" w14:textId="77777777" w:rsidR="00934204" w:rsidRDefault="00934204">
      <w:pPr>
        <w:tabs>
          <w:tab w:val="left" w:pos="8820"/>
        </w:tabs>
        <w:rPr>
          <w:rFonts w:ascii="Verdana" w:eastAsia="Verdana" w:hAnsi="Verdana" w:cs="Verdana"/>
          <w:b/>
          <w:sz w:val="18"/>
          <w:szCs w:val="18"/>
        </w:rPr>
      </w:pPr>
    </w:p>
    <w:p w14:paraId="454D1BFB" w14:textId="77777777" w:rsidR="00934204" w:rsidRDefault="00D647A4">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Responsibilities: </w:t>
      </w:r>
    </w:p>
    <w:p w14:paraId="3A375190" w14:textId="77777777" w:rsidR="00934204" w:rsidRDefault="00934204">
      <w:pPr>
        <w:tabs>
          <w:tab w:val="left" w:pos="8820"/>
        </w:tabs>
        <w:rPr>
          <w:rFonts w:ascii="Verdana" w:eastAsia="Verdana" w:hAnsi="Verdana" w:cs="Verdana"/>
          <w:b/>
          <w:sz w:val="18"/>
          <w:szCs w:val="18"/>
        </w:rPr>
      </w:pPr>
    </w:p>
    <w:p w14:paraId="7740D1EF" w14:textId="77777777" w:rsidR="00934204" w:rsidRDefault="00D647A4">
      <w:pPr>
        <w:widowControl w:val="0"/>
        <w:numPr>
          <w:ilvl w:val="0"/>
          <w:numId w:val="1"/>
        </w:numPr>
        <w:pBdr>
          <w:top w:val="nil"/>
          <w:left w:val="nil"/>
          <w:bottom w:val="nil"/>
          <w:right w:val="nil"/>
          <w:between w:val="nil"/>
        </w:pBdr>
        <w:tabs>
          <w:tab w:val="left" w:pos="840"/>
        </w:tabs>
        <w:spacing w:before="41"/>
        <w:ind w:right="132"/>
        <w:rPr>
          <w:rFonts w:ascii="Verdana" w:eastAsia="Verdana" w:hAnsi="Verdana" w:cs="Verdana"/>
          <w:color w:val="000000"/>
          <w:sz w:val="18"/>
          <w:szCs w:val="18"/>
        </w:rPr>
      </w:pPr>
      <w:r>
        <w:rPr>
          <w:rFonts w:ascii="Verdana" w:eastAsia="Verdana" w:hAnsi="Verdana" w:cs="Verdana"/>
          <w:color w:val="000000"/>
          <w:sz w:val="18"/>
          <w:szCs w:val="18"/>
        </w:rPr>
        <w:t>Processing/ML Data Processing Pipeline Architectures, SRE Site Reliability Engineering, and Security Practice Implementation Preparing the end-to-end documents and architecture design on various offers and solutions.</w:t>
      </w:r>
    </w:p>
    <w:p w14:paraId="0CC2A8C0" w14:textId="77777777" w:rsidR="00934204" w:rsidRDefault="00D647A4">
      <w:pPr>
        <w:widowControl w:val="0"/>
        <w:numPr>
          <w:ilvl w:val="0"/>
          <w:numId w:val="1"/>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Leveraged Databricks for AI-driven process automation, reducing manual efforts, and enhancing operational efficiency across industries.</w:t>
      </w:r>
    </w:p>
    <w:p w14:paraId="22D08905" w14:textId="7B399FA3" w:rsidR="00934204" w:rsidRDefault="00D647A4">
      <w:pPr>
        <w:widowControl w:val="0"/>
        <w:numPr>
          <w:ilvl w:val="0"/>
          <w:numId w:val="1"/>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 xml:space="preserve">Ingest clean, usable data into Google Big Query to be used for Analytical and Data Science </w:t>
      </w:r>
      <w:r w:rsidR="00BA34BC">
        <w:rPr>
          <w:rFonts w:ascii="Verdana" w:eastAsia="Verdana" w:hAnsi="Verdana" w:cs="Verdana"/>
          <w:color w:val="000000"/>
          <w:sz w:val="18"/>
          <w:szCs w:val="18"/>
        </w:rPr>
        <w:t>projects.</w:t>
      </w:r>
    </w:p>
    <w:p w14:paraId="3525524B" w14:textId="77777777" w:rsidR="00934204" w:rsidRDefault="00D647A4">
      <w:pPr>
        <w:widowControl w:val="0"/>
        <w:numPr>
          <w:ilvl w:val="0"/>
          <w:numId w:val="1"/>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Implementing dashboard projects, interactive, big data analytics, and visualization solutions.</w:t>
      </w:r>
    </w:p>
    <w:p w14:paraId="73D2DA0A" w14:textId="77777777" w:rsidR="00934204" w:rsidRDefault="00D647A4">
      <w:pPr>
        <w:widowControl w:val="0"/>
        <w:numPr>
          <w:ilvl w:val="0"/>
          <w:numId w:val="1"/>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Handle missing values, outliers, and anomalies using tools like Python, Pandas, and AWS Data Wrangler.</w:t>
      </w:r>
    </w:p>
    <w:p w14:paraId="7B03A6D1" w14:textId="77777777" w:rsidR="00934204" w:rsidRDefault="00D647A4">
      <w:pPr>
        <w:widowControl w:val="0"/>
        <w:numPr>
          <w:ilvl w:val="0"/>
          <w:numId w:val="1"/>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Used SQL and AWS Athena to query and manipulate data stored in Amazon S3.</w:t>
      </w:r>
    </w:p>
    <w:p w14:paraId="3A263F22" w14:textId="0DF22CB3" w:rsidR="005339F7" w:rsidRPr="005339F7" w:rsidRDefault="005339F7" w:rsidP="005339F7">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sidRPr="005339F7">
        <w:rPr>
          <w:rFonts w:ascii="Verdana" w:eastAsia="Verdana" w:hAnsi="Verdana" w:cs="Verdana"/>
          <w:color w:val="000000"/>
          <w:sz w:val="18"/>
          <w:szCs w:val="18"/>
        </w:rPr>
        <w:t>Applied GenAI techniques to optimize and enhance business process.</w:t>
      </w:r>
    </w:p>
    <w:p w14:paraId="6850DC62" w14:textId="77777777" w:rsidR="005339F7" w:rsidRPr="005339F7" w:rsidRDefault="005339F7" w:rsidP="005339F7">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sidRPr="005339F7">
        <w:rPr>
          <w:rFonts w:ascii="Verdana" w:eastAsia="Verdana" w:hAnsi="Verdana" w:cs="Verdana"/>
          <w:color w:val="000000"/>
          <w:sz w:val="18"/>
          <w:szCs w:val="18"/>
        </w:rPr>
        <w:t>Developed and maintained a repository of LLMs, staying abreast of the latest advancements in the GenAI landscape.</w:t>
      </w:r>
    </w:p>
    <w:p w14:paraId="357C3472" w14:textId="4FF55827" w:rsidR="005339F7" w:rsidRPr="003D6BB4" w:rsidRDefault="005339F7" w:rsidP="003D6BB4">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sidRPr="005339F7">
        <w:rPr>
          <w:rFonts w:ascii="Verdana" w:eastAsia="Verdana" w:hAnsi="Verdana" w:cs="Verdana"/>
          <w:color w:val="000000"/>
          <w:sz w:val="18"/>
          <w:szCs w:val="18"/>
        </w:rPr>
        <w:t xml:space="preserve">Implemented reinforcement learning from human feedback to improve LLM performance for </w:t>
      </w:r>
      <w:r w:rsidR="00AF627E">
        <w:rPr>
          <w:rFonts w:ascii="Verdana" w:eastAsia="Verdana" w:hAnsi="Verdana" w:cs="Verdana"/>
          <w:color w:val="000000"/>
          <w:sz w:val="18"/>
          <w:szCs w:val="18"/>
        </w:rPr>
        <w:t xml:space="preserve">customer review </w:t>
      </w:r>
      <w:r w:rsidRPr="005339F7">
        <w:rPr>
          <w:rFonts w:ascii="Verdana" w:eastAsia="Verdana" w:hAnsi="Verdana" w:cs="Verdana"/>
          <w:color w:val="000000"/>
          <w:sz w:val="18"/>
          <w:szCs w:val="18"/>
        </w:rPr>
        <w:t>Analysis.</w:t>
      </w:r>
    </w:p>
    <w:p w14:paraId="5623A36D" w14:textId="77777777" w:rsidR="00934204" w:rsidRDefault="00D647A4">
      <w:pPr>
        <w:widowControl w:val="0"/>
        <w:numPr>
          <w:ilvl w:val="0"/>
          <w:numId w:val="1"/>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Expertise in Unsupervised machine learning algorithms like Kmeans clustering, Hierarchical clustering, and density-based clustering.</w:t>
      </w:r>
    </w:p>
    <w:p w14:paraId="0C8AEF65" w14:textId="7011BC59" w:rsidR="00BA34BC" w:rsidRPr="00BA34BC" w:rsidRDefault="00BA34BC" w:rsidP="00BA34BC">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sidRPr="00BA34BC">
        <w:rPr>
          <w:rFonts w:ascii="Verdana" w:eastAsia="Verdana" w:hAnsi="Verdana" w:cs="Verdana"/>
          <w:color w:val="000000"/>
          <w:sz w:val="18"/>
          <w:szCs w:val="18"/>
        </w:rPr>
        <w:t>Extensive experience using TensorFlow on GCP for building and training deep learning models.</w:t>
      </w:r>
    </w:p>
    <w:p w14:paraId="11541831" w14:textId="4F8CDA6C" w:rsidR="00BA34BC" w:rsidRPr="00BA34BC" w:rsidRDefault="00BA34BC" w:rsidP="00BA34BC">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sidRPr="00BA34BC">
        <w:rPr>
          <w:rFonts w:ascii="Verdana" w:eastAsia="Verdana" w:hAnsi="Verdana" w:cs="Verdana"/>
          <w:color w:val="000000"/>
          <w:sz w:val="18"/>
          <w:szCs w:val="18"/>
        </w:rPr>
        <w:t>Utilized TensorFlow for model development and deployed models on GCP ML Engine for scalable and efficient production use.</w:t>
      </w:r>
    </w:p>
    <w:p w14:paraId="7591C6CE" w14:textId="32D0DA51" w:rsidR="00934204" w:rsidRDefault="00D647A4">
      <w:pPr>
        <w:widowControl w:val="0"/>
        <w:numPr>
          <w:ilvl w:val="0"/>
          <w:numId w:val="1"/>
        </w:numPr>
        <w:pBdr>
          <w:top w:val="nil"/>
          <w:left w:val="nil"/>
          <w:bottom w:val="nil"/>
          <w:right w:val="nil"/>
          <w:between w:val="nil"/>
        </w:pBdr>
        <w:tabs>
          <w:tab w:val="left" w:pos="840"/>
        </w:tabs>
        <w:ind w:right="218"/>
        <w:rPr>
          <w:rFonts w:ascii="Verdana" w:eastAsia="Verdana" w:hAnsi="Verdana" w:cs="Verdana"/>
          <w:color w:val="000000"/>
          <w:sz w:val="18"/>
          <w:szCs w:val="18"/>
        </w:rPr>
      </w:pPr>
      <w:r>
        <w:rPr>
          <w:rFonts w:ascii="Verdana" w:eastAsia="Verdana" w:hAnsi="Verdana" w:cs="Verdana"/>
          <w:color w:val="000000"/>
          <w:sz w:val="18"/>
          <w:szCs w:val="18"/>
        </w:rPr>
        <w:t>Developed and deployed an automation forecasting tool Reckoner using R shiny.</w:t>
      </w:r>
    </w:p>
    <w:p w14:paraId="7484C52B"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Involved in Data fetching with a data warehouse team using day-to-day ETL.</w:t>
      </w:r>
    </w:p>
    <w:p w14:paraId="248CF809"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Used Python NumPy, SciPy, and Pandas</w:t>
      </w:r>
      <w:r>
        <w:rPr>
          <w:rFonts w:ascii="Verdana" w:eastAsia="Verdana" w:hAnsi="Verdana" w:cs="Verdana"/>
          <w:b/>
          <w:color w:val="000000"/>
          <w:sz w:val="18"/>
          <w:szCs w:val="18"/>
        </w:rPr>
        <w:t xml:space="preserve"> </w:t>
      </w:r>
      <w:r>
        <w:rPr>
          <w:rFonts w:ascii="Verdana" w:eastAsia="Verdana" w:hAnsi="Verdana" w:cs="Verdana"/>
          <w:color w:val="000000"/>
          <w:sz w:val="18"/>
          <w:szCs w:val="18"/>
        </w:rPr>
        <w:t>packages to perform dataset manipulation.</w:t>
      </w:r>
    </w:p>
    <w:p w14:paraId="4F143D05"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Built and analyzed datasets using R, MATLAB, and Python.</w:t>
      </w:r>
    </w:p>
    <w:p w14:paraId="5675DB28"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Used R programming language to graphically analyze the data and perform data mining.</w:t>
      </w:r>
    </w:p>
    <w:p w14:paraId="02656E6B" w14:textId="77777777" w:rsidR="00934204" w:rsidRDefault="00D647A4">
      <w:pPr>
        <w:widowControl w:val="0"/>
        <w:numPr>
          <w:ilvl w:val="0"/>
          <w:numId w:val="1"/>
        </w:numPr>
        <w:pBdr>
          <w:top w:val="nil"/>
          <w:left w:val="nil"/>
          <w:bottom w:val="nil"/>
          <w:right w:val="nil"/>
          <w:between w:val="nil"/>
        </w:pBdr>
        <w:tabs>
          <w:tab w:val="left" w:pos="840"/>
        </w:tabs>
        <w:ind w:right="907"/>
        <w:jc w:val="left"/>
        <w:rPr>
          <w:rFonts w:ascii="Verdana" w:eastAsia="Verdana" w:hAnsi="Verdana" w:cs="Verdana"/>
          <w:color w:val="000000"/>
          <w:sz w:val="18"/>
          <w:szCs w:val="18"/>
        </w:rPr>
      </w:pPr>
      <w:r>
        <w:rPr>
          <w:rFonts w:ascii="Verdana" w:eastAsia="Verdana" w:hAnsi="Verdana" w:cs="Verdana"/>
          <w:color w:val="000000"/>
          <w:sz w:val="18"/>
          <w:szCs w:val="18"/>
        </w:rPr>
        <w:t>Extensively worked on statistical analysis tools and adept at writing code in Advanced Excel, R, MATLAB, and Python.</w:t>
      </w:r>
    </w:p>
    <w:p w14:paraId="0849AD08" w14:textId="77777777" w:rsidR="00934204" w:rsidRDefault="00D647A4">
      <w:pPr>
        <w:widowControl w:val="0"/>
        <w:numPr>
          <w:ilvl w:val="0"/>
          <w:numId w:val="1"/>
        </w:numPr>
        <w:pBdr>
          <w:top w:val="nil"/>
          <w:left w:val="nil"/>
          <w:bottom w:val="nil"/>
          <w:right w:val="nil"/>
          <w:between w:val="nil"/>
        </w:pBdr>
        <w:tabs>
          <w:tab w:val="left" w:pos="840"/>
        </w:tabs>
        <w:ind w:right="559"/>
        <w:jc w:val="left"/>
        <w:rPr>
          <w:rFonts w:ascii="Verdana" w:eastAsia="Verdana" w:hAnsi="Verdana" w:cs="Verdana"/>
          <w:color w:val="000000"/>
          <w:sz w:val="18"/>
          <w:szCs w:val="18"/>
        </w:rPr>
      </w:pPr>
      <w:r>
        <w:rPr>
          <w:rFonts w:ascii="Verdana" w:eastAsia="Verdana" w:hAnsi="Verdana" w:cs="Verdana"/>
          <w:color w:val="000000"/>
          <w:sz w:val="18"/>
          <w:szCs w:val="18"/>
        </w:rPr>
        <w:t>Extensively used open-source tools - R Studio(R) and Jupyter Notebook (Python)</w:t>
      </w:r>
      <w:r>
        <w:rPr>
          <w:rFonts w:ascii="Verdana" w:eastAsia="Verdana" w:hAnsi="Verdana" w:cs="Verdana"/>
          <w:b/>
          <w:color w:val="000000"/>
          <w:sz w:val="18"/>
          <w:szCs w:val="18"/>
        </w:rPr>
        <w:t xml:space="preserve"> </w:t>
      </w:r>
      <w:r>
        <w:rPr>
          <w:rFonts w:ascii="Verdana" w:eastAsia="Verdana" w:hAnsi="Verdana" w:cs="Verdana"/>
          <w:color w:val="000000"/>
          <w:sz w:val="18"/>
          <w:szCs w:val="18"/>
        </w:rPr>
        <w:t>for statistical analysis</w:t>
      </w:r>
    </w:p>
    <w:p w14:paraId="0D7FBB31" w14:textId="77777777" w:rsidR="00934204" w:rsidRDefault="00D647A4">
      <w:pPr>
        <w:widowControl w:val="0"/>
        <w:numPr>
          <w:ilvl w:val="0"/>
          <w:numId w:val="1"/>
        </w:numPr>
        <w:pBdr>
          <w:top w:val="nil"/>
          <w:left w:val="nil"/>
          <w:bottom w:val="nil"/>
          <w:right w:val="nil"/>
          <w:between w:val="nil"/>
        </w:pBdr>
        <w:tabs>
          <w:tab w:val="left" w:pos="840"/>
        </w:tabs>
        <w:ind w:right="266"/>
        <w:jc w:val="left"/>
        <w:rPr>
          <w:rFonts w:ascii="Verdana" w:eastAsia="Verdana" w:hAnsi="Verdana" w:cs="Verdana"/>
          <w:color w:val="000000"/>
          <w:sz w:val="18"/>
          <w:szCs w:val="18"/>
        </w:rPr>
      </w:pPr>
      <w:r>
        <w:rPr>
          <w:rFonts w:ascii="Verdana" w:eastAsia="Verdana" w:hAnsi="Verdana" w:cs="Verdana"/>
          <w:color w:val="000000"/>
          <w:sz w:val="18"/>
          <w:szCs w:val="18"/>
        </w:rPr>
        <w:t>Explored and analyzed the customer-specific features by using Matplotlib</w:t>
      </w:r>
      <w:r>
        <w:rPr>
          <w:rFonts w:ascii="Verdana" w:eastAsia="Verdana" w:hAnsi="Verdana" w:cs="Verdana"/>
          <w:b/>
          <w:color w:val="000000"/>
          <w:sz w:val="18"/>
          <w:szCs w:val="18"/>
        </w:rPr>
        <w:t xml:space="preserve"> </w:t>
      </w:r>
      <w:r>
        <w:rPr>
          <w:rFonts w:ascii="Verdana" w:eastAsia="Verdana" w:hAnsi="Verdana" w:cs="Verdana"/>
          <w:color w:val="000000"/>
          <w:sz w:val="18"/>
          <w:szCs w:val="18"/>
        </w:rPr>
        <w:t>in Python and ggplot2</w:t>
      </w:r>
      <w:r>
        <w:rPr>
          <w:rFonts w:ascii="Verdana" w:eastAsia="Verdana" w:hAnsi="Verdana" w:cs="Verdana"/>
          <w:b/>
          <w:color w:val="000000"/>
          <w:sz w:val="18"/>
          <w:szCs w:val="18"/>
        </w:rPr>
        <w:t xml:space="preserve"> </w:t>
      </w:r>
      <w:r>
        <w:rPr>
          <w:rFonts w:ascii="Verdana" w:eastAsia="Verdana" w:hAnsi="Verdana" w:cs="Verdana"/>
          <w:color w:val="000000"/>
          <w:sz w:val="18"/>
          <w:szCs w:val="18"/>
        </w:rPr>
        <w:t>in R.</w:t>
      </w:r>
    </w:p>
    <w:p w14:paraId="783D0282"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Regularly refine and update forecasting models and methodologies based on new data and feedback.</w:t>
      </w:r>
    </w:p>
    <w:p w14:paraId="57961D43" w14:textId="77777777" w:rsidR="00934204" w:rsidRDefault="00D647A4">
      <w:pPr>
        <w:widowControl w:val="0"/>
        <w:numPr>
          <w:ilvl w:val="0"/>
          <w:numId w:val="1"/>
        </w:numPr>
        <w:pBdr>
          <w:top w:val="nil"/>
          <w:left w:val="nil"/>
          <w:bottom w:val="nil"/>
          <w:right w:val="nil"/>
          <w:between w:val="nil"/>
        </w:pBdr>
        <w:tabs>
          <w:tab w:val="left" w:pos="840"/>
        </w:tabs>
        <w:ind w:right="1294"/>
        <w:jc w:val="left"/>
        <w:rPr>
          <w:rFonts w:ascii="Verdana" w:eastAsia="Verdana" w:hAnsi="Verdana" w:cs="Verdana"/>
          <w:color w:val="000000"/>
          <w:sz w:val="18"/>
          <w:szCs w:val="18"/>
        </w:rPr>
      </w:pPr>
      <w:r>
        <w:rPr>
          <w:rFonts w:ascii="Verdana" w:eastAsia="Verdana" w:hAnsi="Verdana" w:cs="Verdana"/>
          <w:color w:val="000000"/>
          <w:sz w:val="18"/>
          <w:szCs w:val="18"/>
        </w:rPr>
        <w:t>Clearly explaining complex concepts and findings to non-technical audiences to facilitate decision-making.</w:t>
      </w:r>
    </w:p>
    <w:p w14:paraId="34ED8874" w14:textId="77777777" w:rsidR="00934204" w:rsidRDefault="00D647A4">
      <w:pPr>
        <w:widowControl w:val="0"/>
        <w:numPr>
          <w:ilvl w:val="0"/>
          <w:numId w:val="1"/>
        </w:numPr>
        <w:pBdr>
          <w:top w:val="nil"/>
          <w:left w:val="nil"/>
          <w:bottom w:val="nil"/>
          <w:right w:val="nil"/>
          <w:between w:val="nil"/>
        </w:pBdr>
        <w:tabs>
          <w:tab w:val="left" w:pos="840"/>
        </w:tabs>
        <w:ind w:right="133"/>
        <w:jc w:val="left"/>
        <w:rPr>
          <w:rFonts w:ascii="Verdana" w:eastAsia="Verdana" w:hAnsi="Verdana" w:cs="Verdana"/>
          <w:color w:val="000000"/>
          <w:sz w:val="18"/>
          <w:szCs w:val="18"/>
        </w:rPr>
      </w:pPr>
      <w:r>
        <w:rPr>
          <w:rFonts w:ascii="Verdana" w:eastAsia="Verdana" w:hAnsi="Verdana" w:cs="Verdana"/>
          <w:color w:val="000000"/>
          <w:sz w:val="18"/>
          <w:szCs w:val="18"/>
        </w:rPr>
        <w:t>Explored PySpark framework on AWS Data Databricks for improving the performance and optimization of existing algorithms by using Pyspark Core, and Spark SQL Spark Streaming APIs.</w:t>
      </w:r>
    </w:p>
    <w:p w14:paraId="1798A050" w14:textId="77777777" w:rsidR="00934204" w:rsidRDefault="00D647A4">
      <w:pPr>
        <w:widowControl w:val="0"/>
        <w:numPr>
          <w:ilvl w:val="0"/>
          <w:numId w:val="1"/>
        </w:numPr>
        <w:pBdr>
          <w:top w:val="nil"/>
          <w:left w:val="nil"/>
          <w:bottom w:val="nil"/>
          <w:right w:val="nil"/>
          <w:between w:val="nil"/>
        </w:pBdr>
        <w:tabs>
          <w:tab w:val="left" w:pos="840"/>
        </w:tabs>
        <w:ind w:right="139"/>
        <w:jc w:val="left"/>
        <w:rPr>
          <w:rFonts w:ascii="Verdana" w:eastAsia="Verdana" w:hAnsi="Verdana" w:cs="Verdana"/>
          <w:color w:val="000000"/>
          <w:sz w:val="18"/>
          <w:szCs w:val="18"/>
        </w:rPr>
      </w:pPr>
      <w:r>
        <w:rPr>
          <w:rFonts w:ascii="Verdana" w:eastAsia="Verdana" w:hAnsi="Verdana" w:cs="Verdana"/>
          <w:color w:val="000000"/>
          <w:sz w:val="18"/>
          <w:szCs w:val="18"/>
        </w:rPr>
        <w:t>Used Principal Component Analysis and Truncated used to analyze high dimensional data</w:t>
      </w:r>
    </w:p>
    <w:p w14:paraId="554ACC31" w14:textId="77777777" w:rsidR="00934204" w:rsidRDefault="00D647A4">
      <w:pPr>
        <w:widowControl w:val="0"/>
        <w:numPr>
          <w:ilvl w:val="0"/>
          <w:numId w:val="1"/>
        </w:numPr>
        <w:pBdr>
          <w:top w:val="nil"/>
          <w:left w:val="nil"/>
          <w:bottom w:val="nil"/>
          <w:right w:val="nil"/>
          <w:between w:val="nil"/>
        </w:pBdr>
        <w:tabs>
          <w:tab w:val="left" w:pos="840"/>
        </w:tabs>
        <w:ind w:right="139"/>
        <w:jc w:val="left"/>
        <w:rPr>
          <w:rFonts w:ascii="Verdana" w:eastAsia="Verdana" w:hAnsi="Verdana" w:cs="Verdana"/>
          <w:color w:val="000000"/>
          <w:sz w:val="18"/>
          <w:szCs w:val="18"/>
        </w:rPr>
      </w:pPr>
      <w:r>
        <w:rPr>
          <w:rFonts w:ascii="Verdana" w:eastAsia="Verdana" w:hAnsi="Verdana" w:cs="Verdana"/>
          <w:color w:val="000000"/>
          <w:sz w:val="18"/>
          <w:szCs w:val="18"/>
        </w:rPr>
        <w:t>Handled large datasets using Partitions, Broadcasts in PySpark, Effective &amp; efficient Joins, Transformations, and others during the ingestion process.</w:t>
      </w:r>
    </w:p>
    <w:p w14:paraId="3188574F"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Transformed the Data Frames as per the requirements of the data science team.</w:t>
      </w:r>
    </w:p>
    <w:p w14:paraId="568A2D91" w14:textId="77777777" w:rsidR="00934204" w:rsidRDefault="00D647A4">
      <w:pPr>
        <w:widowControl w:val="0"/>
        <w:numPr>
          <w:ilvl w:val="0"/>
          <w:numId w:val="1"/>
        </w:numPr>
        <w:pBdr>
          <w:top w:val="nil"/>
          <w:left w:val="nil"/>
          <w:bottom w:val="nil"/>
          <w:right w:val="nil"/>
          <w:between w:val="nil"/>
        </w:pBdr>
        <w:tabs>
          <w:tab w:val="left" w:pos="840"/>
        </w:tabs>
        <w:ind w:right="145"/>
        <w:jc w:val="left"/>
        <w:rPr>
          <w:rFonts w:ascii="Verdana" w:eastAsia="Verdana" w:hAnsi="Verdana" w:cs="Verdana"/>
          <w:color w:val="000000"/>
          <w:sz w:val="18"/>
          <w:szCs w:val="18"/>
        </w:rPr>
      </w:pPr>
      <w:r>
        <w:rPr>
          <w:rFonts w:ascii="Verdana" w:eastAsia="Verdana" w:hAnsi="Verdana" w:cs="Verdana"/>
          <w:color w:val="000000"/>
          <w:sz w:val="18"/>
          <w:szCs w:val="18"/>
        </w:rPr>
        <w:t>Experienced in working with Spark ecosystem using Spark SQL and Python queries on different formats like Text files, and CSV files.</w:t>
      </w:r>
    </w:p>
    <w:p w14:paraId="0E02F28A"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Developed Spark Applications for various business logic using Python.</w:t>
      </w:r>
    </w:p>
    <w:p w14:paraId="221F49F6" w14:textId="77777777" w:rsidR="00934204" w:rsidRDefault="00D647A4">
      <w:pPr>
        <w:widowControl w:val="0"/>
        <w:numPr>
          <w:ilvl w:val="0"/>
          <w:numId w:val="1"/>
        </w:numPr>
        <w:pBdr>
          <w:top w:val="nil"/>
          <w:left w:val="nil"/>
          <w:bottom w:val="nil"/>
          <w:right w:val="nil"/>
          <w:between w:val="nil"/>
        </w:pBdr>
        <w:tabs>
          <w:tab w:val="left" w:pos="840"/>
        </w:tabs>
        <w:jc w:val="left"/>
        <w:rPr>
          <w:rFonts w:ascii="Verdana" w:eastAsia="Verdana" w:hAnsi="Verdana" w:cs="Verdana"/>
          <w:color w:val="000000"/>
          <w:sz w:val="18"/>
          <w:szCs w:val="18"/>
        </w:rPr>
      </w:pPr>
      <w:r>
        <w:rPr>
          <w:rFonts w:ascii="Verdana" w:eastAsia="Verdana" w:hAnsi="Verdana" w:cs="Verdana"/>
          <w:color w:val="000000"/>
          <w:sz w:val="18"/>
          <w:szCs w:val="18"/>
        </w:rPr>
        <w:t>Generated the DDLs for the tables as per the Field Mapping Document in the target (Snowflake) database.</w:t>
      </w:r>
    </w:p>
    <w:p w14:paraId="25653431" w14:textId="77777777" w:rsidR="00934204" w:rsidRDefault="00934204">
      <w:pPr>
        <w:tabs>
          <w:tab w:val="left" w:pos="8820"/>
        </w:tabs>
        <w:rPr>
          <w:rFonts w:ascii="Verdana" w:eastAsia="Verdana" w:hAnsi="Verdana" w:cs="Verdana"/>
          <w:sz w:val="18"/>
          <w:szCs w:val="18"/>
        </w:rPr>
      </w:pPr>
    </w:p>
    <w:p w14:paraId="368FFCC4" w14:textId="77777777" w:rsidR="00934204" w:rsidRDefault="00D647A4">
      <w:pPr>
        <w:widowControl w:val="0"/>
        <w:pBdr>
          <w:top w:val="nil"/>
          <w:left w:val="nil"/>
          <w:bottom w:val="nil"/>
          <w:right w:val="nil"/>
          <w:between w:val="nil"/>
        </w:pBdr>
        <w:spacing w:before="3"/>
        <w:ind w:right="134"/>
        <w:rPr>
          <w:rFonts w:ascii="Verdana" w:eastAsia="Verdana" w:hAnsi="Verdana" w:cs="Verdana"/>
          <w:color w:val="000000"/>
          <w:sz w:val="18"/>
          <w:szCs w:val="18"/>
        </w:rPr>
      </w:pPr>
      <w:r>
        <w:rPr>
          <w:rFonts w:ascii="Times New Roman" w:eastAsia="Times New Roman" w:hAnsi="Times New Roman" w:cs="Times New Roman"/>
          <w:b/>
          <w:color w:val="000000"/>
        </w:rPr>
        <w:t>Environment:</w:t>
      </w:r>
      <w:r>
        <w:rPr>
          <w:rFonts w:ascii="Verdana" w:eastAsia="Verdana" w:hAnsi="Verdana" w:cs="Verdana"/>
          <w:color w:val="000000"/>
          <w:sz w:val="18"/>
          <w:szCs w:val="18"/>
        </w:rPr>
        <w:t xml:space="preserve"> </w:t>
      </w:r>
      <w:r>
        <w:rPr>
          <w:rFonts w:ascii="Verdana" w:eastAsia="Verdana" w:hAnsi="Verdana" w:cs="Verdana"/>
          <w:b/>
          <w:color w:val="000000"/>
          <w:sz w:val="18"/>
          <w:szCs w:val="18"/>
          <w:highlight w:val="white"/>
        </w:rPr>
        <w:t> </w:t>
      </w:r>
      <w:r>
        <w:rPr>
          <w:rFonts w:ascii="Verdana" w:eastAsia="Verdana" w:hAnsi="Verdana" w:cs="Verdana"/>
          <w:color w:val="000000"/>
          <w:sz w:val="18"/>
          <w:szCs w:val="18"/>
        </w:rPr>
        <w:t>Python Jupyter Notebook (Anaconda 3), Agile, Data Quality, R Studio, Tableau, Data Governance, Supervised &amp; Unsupervised Learning, Java, NumPy, SciPy Pandas, Shell Scripting, Spark 2.0, AWS, Glue, Redshift.</w:t>
      </w:r>
    </w:p>
    <w:p w14:paraId="4CE0B130" w14:textId="77777777" w:rsidR="00934204" w:rsidRDefault="00934204">
      <w:pPr>
        <w:widowControl w:val="0"/>
        <w:tabs>
          <w:tab w:val="left" w:pos="360"/>
        </w:tabs>
        <w:rPr>
          <w:rFonts w:ascii="Verdana" w:eastAsia="Verdana" w:hAnsi="Verdana" w:cs="Verdana"/>
          <w:sz w:val="20"/>
          <w:szCs w:val="20"/>
        </w:rPr>
      </w:pPr>
    </w:p>
    <w:p w14:paraId="62FA4AF0" w14:textId="77777777" w:rsidR="00934204" w:rsidRDefault="00D647A4">
      <w:pPr>
        <w:pBdr>
          <w:top w:val="single" w:sz="4" w:space="1" w:color="000000"/>
          <w:left w:val="single" w:sz="4" w:space="4" w:color="000000"/>
          <w:bottom w:val="single" w:sz="4" w:space="0"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Uber, India                                                                                                                                                             Jan 2017 – Mar 2020</w:t>
      </w:r>
    </w:p>
    <w:p w14:paraId="3719C47C" w14:textId="77777777" w:rsidR="00934204" w:rsidRDefault="00D647A4">
      <w:pPr>
        <w:pBdr>
          <w:top w:val="single" w:sz="4" w:space="1" w:color="000000"/>
          <w:left w:val="single" w:sz="4" w:space="4" w:color="000000"/>
          <w:bottom w:val="single" w:sz="4" w:space="0" w:color="000000"/>
          <w:right w:val="single" w:sz="4" w:space="4" w:color="000000"/>
        </w:pBdr>
        <w:shd w:val="clear" w:color="auto" w:fill="F2F2F2"/>
        <w:tabs>
          <w:tab w:val="left" w:pos="8820"/>
        </w:tabs>
        <w:rPr>
          <w:rFonts w:ascii="Verdana" w:eastAsia="Verdana" w:hAnsi="Verdana" w:cs="Verdana"/>
          <w:sz w:val="20"/>
          <w:szCs w:val="20"/>
        </w:rPr>
      </w:pPr>
      <w:r>
        <w:rPr>
          <w:rFonts w:ascii="Times New Roman" w:eastAsia="Times New Roman" w:hAnsi="Times New Roman" w:cs="Times New Roman"/>
          <w:b/>
          <w:sz w:val="20"/>
          <w:szCs w:val="20"/>
        </w:rPr>
        <w:t xml:space="preserve">Data Scientist  </w:t>
      </w:r>
      <w:r>
        <w:rPr>
          <w:rFonts w:ascii="Cambria" w:eastAsia="Cambria" w:hAnsi="Cambria" w:cs="Cambria"/>
          <w:b/>
        </w:rPr>
        <w:t xml:space="preserve">                                                                                                                                      </w:t>
      </w:r>
    </w:p>
    <w:p w14:paraId="7293A714" w14:textId="77777777" w:rsidR="00934204" w:rsidRDefault="00D647A4">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 </w:t>
      </w:r>
    </w:p>
    <w:p w14:paraId="257DA8E5" w14:textId="77777777" w:rsidR="00934204" w:rsidRDefault="00D647A4">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Responsibilities: </w:t>
      </w:r>
    </w:p>
    <w:p w14:paraId="60C53221" w14:textId="77777777" w:rsidR="00934204" w:rsidRDefault="00934204">
      <w:pPr>
        <w:tabs>
          <w:tab w:val="left" w:pos="8820"/>
        </w:tabs>
        <w:rPr>
          <w:rFonts w:ascii="Times New Roman" w:eastAsia="Times New Roman" w:hAnsi="Times New Roman" w:cs="Times New Roman"/>
          <w:b/>
          <w:sz w:val="20"/>
          <w:szCs w:val="20"/>
        </w:rPr>
      </w:pPr>
    </w:p>
    <w:p w14:paraId="08210D22" w14:textId="77777777" w:rsidR="00934204" w:rsidRDefault="00D647A4">
      <w:pPr>
        <w:widowControl w:val="0"/>
        <w:numPr>
          <w:ilvl w:val="0"/>
          <w:numId w:val="2"/>
        </w:numPr>
        <w:pBdr>
          <w:top w:val="nil"/>
          <w:left w:val="nil"/>
          <w:bottom w:val="nil"/>
          <w:right w:val="nil"/>
          <w:between w:val="nil"/>
        </w:pBdr>
        <w:tabs>
          <w:tab w:val="left" w:pos="840"/>
        </w:tabs>
        <w:spacing w:before="41"/>
        <w:ind w:right="144"/>
        <w:rPr>
          <w:rFonts w:ascii="Verdana" w:eastAsia="Verdana" w:hAnsi="Verdana" w:cs="Verdana"/>
          <w:color w:val="000000"/>
          <w:sz w:val="18"/>
          <w:szCs w:val="18"/>
        </w:rPr>
      </w:pPr>
      <w:r>
        <w:rPr>
          <w:rFonts w:ascii="Verdana" w:eastAsia="Verdana" w:hAnsi="Verdana" w:cs="Verdana"/>
          <w:color w:val="000000"/>
          <w:sz w:val="18"/>
          <w:szCs w:val="18"/>
        </w:rPr>
        <w:t>Predictive modeling was developed on test data and classification reports were generated to identify the fraud transactions.</w:t>
      </w:r>
    </w:p>
    <w:p w14:paraId="77018F77" w14:textId="77777777" w:rsidR="00934204" w:rsidRDefault="00D647A4">
      <w:pPr>
        <w:widowControl w:val="0"/>
        <w:numPr>
          <w:ilvl w:val="0"/>
          <w:numId w:val="2"/>
        </w:numPr>
        <w:pBdr>
          <w:top w:val="nil"/>
          <w:left w:val="nil"/>
          <w:bottom w:val="nil"/>
          <w:right w:val="nil"/>
          <w:between w:val="nil"/>
        </w:pBdr>
        <w:tabs>
          <w:tab w:val="left" w:pos="840"/>
        </w:tabs>
        <w:ind w:right="144"/>
        <w:rPr>
          <w:rFonts w:ascii="Verdana" w:eastAsia="Verdana" w:hAnsi="Verdana" w:cs="Verdana"/>
          <w:color w:val="000000"/>
          <w:sz w:val="18"/>
          <w:szCs w:val="18"/>
        </w:rPr>
      </w:pPr>
      <w:r>
        <w:rPr>
          <w:rFonts w:ascii="Verdana" w:eastAsia="Verdana" w:hAnsi="Verdana" w:cs="Verdana"/>
          <w:color w:val="000000"/>
          <w:sz w:val="18"/>
          <w:szCs w:val="18"/>
        </w:rPr>
        <w:t>Experienced in monitoring machine learning model performance over time, detecting and addressing model drift to maintain predictive accuracy and effectiveness in dynamic data environments.</w:t>
      </w:r>
    </w:p>
    <w:p w14:paraId="6E23F57F" w14:textId="77777777" w:rsidR="00A47657" w:rsidRPr="00A47657" w:rsidRDefault="00A47657" w:rsidP="00A47657">
      <w:pPr>
        <w:widowControl w:val="0"/>
        <w:numPr>
          <w:ilvl w:val="0"/>
          <w:numId w:val="2"/>
        </w:numPr>
        <w:pBdr>
          <w:top w:val="nil"/>
          <w:left w:val="nil"/>
          <w:bottom w:val="nil"/>
          <w:right w:val="nil"/>
          <w:between w:val="nil"/>
        </w:pBdr>
        <w:tabs>
          <w:tab w:val="left" w:pos="840"/>
        </w:tabs>
        <w:ind w:right="144"/>
        <w:rPr>
          <w:rFonts w:ascii="Verdana" w:eastAsia="Verdana" w:hAnsi="Verdana" w:cs="Verdana"/>
          <w:color w:val="000000"/>
          <w:sz w:val="18"/>
          <w:szCs w:val="18"/>
        </w:rPr>
      </w:pPr>
      <w:r w:rsidRPr="00A47657">
        <w:rPr>
          <w:rFonts w:ascii="Verdana" w:eastAsia="Verdana" w:hAnsi="Verdana" w:cs="Verdana"/>
          <w:color w:val="000000"/>
          <w:sz w:val="18"/>
          <w:szCs w:val="18"/>
        </w:rPr>
        <w:t>Led a cross-functional team in implementing and fine-tuning Large Language Models for various natural language processing tasks.</w:t>
      </w:r>
    </w:p>
    <w:p w14:paraId="11E9B854" w14:textId="77777777" w:rsidR="00934204" w:rsidRDefault="00D647A4">
      <w:pPr>
        <w:widowControl w:val="0"/>
        <w:numPr>
          <w:ilvl w:val="0"/>
          <w:numId w:val="2"/>
        </w:numPr>
        <w:pBdr>
          <w:top w:val="nil"/>
          <w:left w:val="nil"/>
          <w:bottom w:val="nil"/>
          <w:right w:val="nil"/>
          <w:between w:val="nil"/>
        </w:pBdr>
        <w:tabs>
          <w:tab w:val="left" w:pos="840"/>
        </w:tabs>
        <w:ind w:right="144"/>
        <w:rPr>
          <w:rFonts w:ascii="Verdana" w:eastAsia="Verdana" w:hAnsi="Verdana" w:cs="Verdana"/>
          <w:color w:val="000000"/>
          <w:sz w:val="18"/>
          <w:szCs w:val="18"/>
        </w:rPr>
      </w:pPr>
      <w:r>
        <w:rPr>
          <w:rFonts w:ascii="Verdana" w:eastAsia="Verdana" w:hAnsi="Verdana" w:cs="Verdana"/>
          <w:color w:val="000000"/>
          <w:sz w:val="18"/>
          <w:szCs w:val="18"/>
        </w:rPr>
        <w:t xml:space="preserve">Worked with </w:t>
      </w:r>
      <w:r w:rsidRPr="00A47657">
        <w:rPr>
          <w:rFonts w:ascii="Verdana" w:eastAsia="Verdana" w:hAnsi="Verdana" w:cs="Verdana"/>
          <w:color w:val="000000"/>
          <w:sz w:val="18"/>
          <w:szCs w:val="18"/>
        </w:rPr>
        <w:t>Snowflake’s</w:t>
      </w:r>
      <w:r>
        <w:rPr>
          <w:rFonts w:ascii="Verdana" w:eastAsia="Verdana" w:hAnsi="Verdana" w:cs="Verdana"/>
          <w:color w:val="000000"/>
          <w:sz w:val="18"/>
          <w:szCs w:val="18"/>
        </w:rPr>
        <w:t xml:space="preserve"> stored procedures, used procedures with corresponding DDL statements, and used </w:t>
      </w:r>
      <w:r>
        <w:rPr>
          <w:rFonts w:ascii="Verdana" w:eastAsia="Verdana" w:hAnsi="Verdana" w:cs="Verdana"/>
          <w:color w:val="000000"/>
          <w:sz w:val="18"/>
          <w:szCs w:val="18"/>
        </w:rPr>
        <w:lastRenderedPageBreak/>
        <w:t>JavaScript API to easily wrap and execute numerous SQL queries.</w:t>
      </w:r>
    </w:p>
    <w:p w14:paraId="4E5117CD" w14:textId="77777777" w:rsidR="00934204" w:rsidRDefault="00D647A4">
      <w:pPr>
        <w:widowControl w:val="0"/>
        <w:numPr>
          <w:ilvl w:val="0"/>
          <w:numId w:val="2"/>
        </w:numPr>
        <w:pBdr>
          <w:top w:val="nil"/>
          <w:left w:val="nil"/>
          <w:bottom w:val="nil"/>
          <w:right w:val="nil"/>
          <w:between w:val="nil"/>
        </w:pBdr>
        <w:tabs>
          <w:tab w:val="left" w:pos="840"/>
        </w:tabs>
        <w:ind w:right="135"/>
        <w:rPr>
          <w:rFonts w:ascii="Verdana" w:eastAsia="Verdana" w:hAnsi="Verdana" w:cs="Verdana"/>
          <w:color w:val="000000"/>
          <w:sz w:val="18"/>
          <w:szCs w:val="18"/>
        </w:rPr>
      </w:pPr>
      <w:r>
        <w:rPr>
          <w:rFonts w:ascii="Verdana" w:eastAsia="Verdana" w:hAnsi="Verdana" w:cs="Verdana"/>
          <w:color w:val="000000"/>
          <w:sz w:val="18"/>
          <w:szCs w:val="18"/>
        </w:rPr>
        <w:t>NER models for extracting entities like names, dates, and locations from unstructured text data.</w:t>
      </w:r>
    </w:p>
    <w:p w14:paraId="42A29B16" w14:textId="2DC89105" w:rsidR="00212A9B" w:rsidRPr="00212A9B" w:rsidRDefault="00212A9B" w:rsidP="00212A9B">
      <w:pPr>
        <w:widowControl w:val="0"/>
        <w:numPr>
          <w:ilvl w:val="0"/>
          <w:numId w:val="2"/>
        </w:numPr>
        <w:pBdr>
          <w:top w:val="nil"/>
          <w:left w:val="nil"/>
          <w:bottom w:val="nil"/>
          <w:right w:val="nil"/>
          <w:between w:val="nil"/>
        </w:pBdr>
        <w:tabs>
          <w:tab w:val="left" w:pos="840"/>
        </w:tabs>
        <w:ind w:right="135"/>
        <w:rPr>
          <w:rFonts w:ascii="Verdana" w:eastAsia="Verdana" w:hAnsi="Verdana" w:cs="Verdana"/>
          <w:color w:val="000000"/>
          <w:sz w:val="18"/>
          <w:szCs w:val="18"/>
        </w:rPr>
      </w:pPr>
      <w:r w:rsidRPr="00212A9B">
        <w:rPr>
          <w:rFonts w:ascii="Verdana" w:eastAsia="Verdana" w:hAnsi="Verdana" w:cs="Verdana"/>
          <w:color w:val="000000"/>
          <w:sz w:val="18"/>
          <w:szCs w:val="18"/>
        </w:rPr>
        <w:t>Collaborated with stakeholders to align GenAI requirements with business objectives, showcasing a sense of urgency in delivering impactful insights.</w:t>
      </w:r>
    </w:p>
    <w:p w14:paraId="180AF089" w14:textId="77777777" w:rsidR="00934204" w:rsidRDefault="00D647A4">
      <w:pPr>
        <w:widowControl w:val="0"/>
        <w:numPr>
          <w:ilvl w:val="0"/>
          <w:numId w:val="2"/>
        </w:numPr>
        <w:pBdr>
          <w:top w:val="nil"/>
          <w:left w:val="nil"/>
          <w:bottom w:val="nil"/>
          <w:right w:val="nil"/>
          <w:between w:val="nil"/>
        </w:pBdr>
        <w:tabs>
          <w:tab w:val="left" w:pos="840"/>
        </w:tabs>
        <w:ind w:right="135"/>
        <w:rPr>
          <w:rFonts w:ascii="Verdana" w:eastAsia="Verdana" w:hAnsi="Verdana" w:cs="Verdana"/>
          <w:color w:val="000000"/>
          <w:sz w:val="18"/>
          <w:szCs w:val="18"/>
        </w:rPr>
      </w:pPr>
      <w:r>
        <w:rPr>
          <w:rFonts w:ascii="Verdana" w:eastAsia="Verdana" w:hAnsi="Verdana" w:cs="Verdana"/>
          <w:color w:val="000000"/>
          <w:sz w:val="18"/>
          <w:szCs w:val="18"/>
        </w:rPr>
        <w:t>Performed data wrangling</w:t>
      </w:r>
      <w:r>
        <w:rPr>
          <w:rFonts w:ascii="Verdana" w:eastAsia="Verdana" w:hAnsi="Verdana" w:cs="Verdana"/>
          <w:b/>
          <w:color w:val="000000"/>
          <w:sz w:val="18"/>
          <w:szCs w:val="18"/>
        </w:rPr>
        <w:t xml:space="preserve"> </w:t>
      </w:r>
      <w:r>
        <w:rPr>
          <w:rFonts w:ascii="Verdana" w:eastAsia="Verdana" w:hAnsi="Verdana" w:cs="Verdana"/>
          <w:color w:val="000000"/>
          <w:sz w:val="18"/>
          <w:szCs w:val="18"/>
        </w:rPr>
        <w:t>and developed data tables</w:t>
      </w:r>
      <w:r>
        <w:rPr>
          <w:rFonts w:ascii="Verdana" w:eastAsia="Verdana" w:hAnsi="Verdana" w:cs="Verdana"/>
          <w:b/>
          <w:color w:val="000000"/>
          <w:sz w:val="18"/>
          <w:szCs w:val="18"/>
        </w:rPr>
        <w:t xml:space="preserve"> </w:t>
      </w:r>
      <w:r>
        <w:rPr>
          <w:rFonts w:ascii="Verdana" w:eastAsia="Verdana" w:hAnsi="Verdana" w:cs="Verdana"/>
          <w:color w:val="000000"/>
          <w:sz w:val="18"/>
          <w:szCs w:val="18"/>
        </w:rPr>
        <w:t>for excess inventory, stock-outs, future high orders, forecast inaccuracy, and delayed purchase orders on supply chain data. Performed extensive analyses</w:t>
      </w:r>
      <w:r>
        <w:rPr>
          <w:rFonts w:ascii="Verdana" w:eastAsia="Verdana" w:hAnsi="Verdana" w:cs="Verdana"/>
          <w:b/>
          <w:color w:val="000000"/>
          <w:sz w:val="18"/>
          <w:szCs w:val="18"/>
        </w:rPr>
        <w:t xml:space="preserve"> </w:t>
      </w:r>
      <w:r>
        <w:rPr>
          <w:rFonts w:ascii="Verdana" w:eastAsia="Verdana" w:hAnsi="Verdana" w:cs="Verdana"/>
          <w:color w:val="000000"/>
          <w:sz w:val="18"/>
          <w:szCs w:val="18"/>
        </w:rPr>
        <w:t>on club-item and store-level attributes to determine impacts on club-item replenishment.</w:t>
      </w:r>
    </w:p>
    <w:p w14:paraId="68DADA79" w14:textId="5DE511E8" w:rsidR="00212A9B" w:rsidRPr="00212A9B" w:rsidRDefault="00212A9B" w:rsidP="00212A9B">
      <w:pPr>
        <w:widowControl w:val="0"/>
        <w:numPr>
          <w:ilvl w:val="0"/>
          <w:numId w:val="2"/>
        </w:numPr>
        <w:pBdr>
          <w:top w:val="nil"/>
          <w:left w:val="nil"/>
          <w:bottom w:val="nil"/>
          <w:right w:val="nil"/>
          <w:between w:val="nil"/>
        </w:pBdr>
        <w:tabs>
          <w:tab w:val="left" w:pos="840"/>
        </w:tabs>
        <w:ind w:right="142"/>
        <w:rPr>
          <w:rFonts w:ascii="Verdana" w:eastAsia="Verdana" w:hAnsi="Verdana" w:cs="Verdana"/>
          <w:color w:val="000000"/>
          <w:sz w:val="18"/>
          <w:szCs w:val="18"/>
        </w:rPr>
      </w:pPr>
      <w:r w:rsidRPr="00212A9B">
        <w:rPr>
          <w:rFonts w:ascii="Verdana" w:eastAsia="Verdana" w:hAnsi="Verdana" w:cs="Verdana"/>
          <w:color w:val="000000"/>
          <w:sz w:val="18"/>
          <w:szCs w:val="18"/>
        </w:rPr>
        <w:t>Developed and maintained a repository of LLMs, staying abreast of the latest advancements in the GenAI landscape.</w:t>
      </w:r>
    </w:p>
    <w:p w14:paraId="76BA822C" w14:textId="77777777" w:rsidR="00934204" w:rsidRDefault="00D647A4">
      <w:pPr>
        <w:widowControl w:val="0"/>
        <w:numPr>
          <w:ilvl w:val="0"/>
          <w:numId w:val="2"/>
        </w:numPr>
        <w:pBdr>
          <w:top w:val="nil"/>
          <w:left w:val="nil"/>
          <w:bottom w:val="nil"/>
          <w:right w:val="nil"/>
          <w:between w:val="nil"/>
        </w:pBdr>
        <w:tabs>
          <w:tab w:val="left" w:pos="840"/>
        </w:tabs>
        <w:ind w:right="142"/>
        <w:rPr>
          <w:rFonts w:ascii="Verdana" w:eastAsia="Verdana" w:hAnsi="Verdana" w:cs="Verdana"/>
          <w:color w:val="000000"/>
          <w:sz w:val="18"/>
          <w:szCs w:val="18"/>
        </w:rPr>
      </w:pPr>
      <w:r>
        <w:rPr>
          <w:rFonts w:ascii="Verdana" w:eastAsia="Verdana" w:hAnsi="Verdana" w:cs="Verdana"/>
          <w:color w:val="000000"/>
          <w:sz w:val="18"/>
          <w:szCs w:val="18"/>
        </w:rPr>
        <w:t>Updated and automated processes for predictive model validation, deployment, and productization of machine learning models</w:t>
      </w:r>
      <w:r>
        <w:rPr>
          <w:rFonts w:ascii="Verdana" w:eastAsia="Verdana" w:hAnsi="Verdana" w:cs="Verdana"/>
          <w:b/>
          <w:color w:val="000000"/>
          <w:sz w:val="18"/>
          <w:szCs w:val="18"/>
        </w:rPr>
        <w:t xml:space="preserve"> </w:t>
      </w:r>
      <w:r>
        <w:rPr>
          <w:rFonts w:ascii="Verdana" w:eastAsia="Verdana" w:hAnsi="Verdana" w:cs="Verdana"/>
          <w:color w:val="000000"/>
          <w:sz w:val="18"/>
          <w:szCs w:val="18"/>
        </w:rPr>
        <w:t>for stock-out prediction.</w:t>
      </w:r>
    </w:p>
    <w:p w14:paraId="6C20B9FC" w14:textId="77777777" w:rsidR="00934204" w:rsidRDefault="00D647A4">
      <w:pPr>
        <w:widowControl w:val="0"/>
        <w:numPr>
          <w:ilvl w:val="0"/>
          <w:numId w:val="2"/>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Created various types of data visualizations using Matplotlib, and Seaborn.</w:t>
      </w:r>
    </w:p>
    <w:p w14:paraId="3E8BD6E2" w14:textId="77777777" w:rsidR="00934204" w:rsidRDefault="00D647A4">
      <w:pPr>
        <w:widowControl w:val="0"/>
        <w:numPr>
          <w:ilvl w:val="0"/>
          <w:numId w:val="2"/>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Good Experience in Tableau Analytics. Build Dashboards for clients using Tableau.</w:t>
      </w:r>
    </w:p>
    <w:p w14:paraId="15BF69F4" w14:textId="77777777" w:rsidR="00934204" w:rsidRDefault="00D647A4">
      <w:pPr>
        <w:widowControl w:val="0"/>
        <w:numPr>
          <w:ilvl w:val="0"/>
          <w:numId w:val="2"/>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Used Principal Component Analysis to analyze high dimensional data in feature engineering and also eliminated unrelated features.</w:t>
      </w:r>
    </w:p>
    <w:p w14:paraId="6B5084EA" w14:textId="77777777" w:rsidR="00934204" w:rsidRDefault="00D647A4">
      <w:pPr>
        <w:widowControl w:val="0"/>
        <w:numPr>
          <w:ilvl w:val="0"/>
          <w:numId w:val="2"/>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Created and designed reports that will use gathered metrics to infer and draw logical conclusions about past and future behavior.</w:t>
      </w:r>
    </w:p>
    <w:p w14:paraId="0B07E598" w14:textId="77777777" w:rsidR="00934204" w:rsidRDefault="00D647A4">
      <w:pPr>
        <w:widowControl w:val="0"/>
        <w:numPr>
          <w:ilvl w:val="0"/>
          <w:numId w:val="2"/>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Experience in end-to-end design and deploying rich Graphic visualizations with drill-down and Drop-down menu options and Parameterized using Tableau.</w:t>
      </w:r>
    </w:p>
    <w:p w14:paraId="48FFB0F0" w14:textId="77777777" w:rsidR="00934204" w:rsidRDefault="00D647A4">
      <w:pPr>
        <w:widowControl w:val="0"/>
        <w:numPr>
          <w:ilvl w:val="0"/>
          <w:numId w:val="2"/>
        </w:numPr>
        <w:pBdr>
          <w:top w:val="nil"/>
          <w:left w:val="nil"/>
          <w:bottom w:val="nil"/>
          <w:right w:val="nil"/>
          <w:between w:val="nil"/>
        </w:pBdr>
        <w:tabs>
          <w:tab w:val="left" w:pos="840"/>
        </w:tabs>
        <w:ind w:right="139"/>
        <w:rPr>
          <w:rFonts w:ascii="Verdana" w:eastAsia="Verdana" w:hAnsi="Verdana" w:cs="Verdana"/>
          <w:color w:val="000000"/>
          <w:sz w:val="18"/>
          <w:szCs w:val="18"/>
        </w:rPr>
      </w:pPr>
      <w:r>
        <w:rPr>
          <w:rFonts w:ascii="Verdana" w:eastAsia="Verdana" w:hAnsi="Verdana" w:cs="Verdana"/>
          <w:color w:val="000000"/>
          <w:sz w:val="18"/>
          <w:szCs w:val="18"/>
        </w:rPr>
        <w:t>Structured the complex receivables for the customers by reconciling and developing Mobile Collection, Automated Direct Debit, and integrating the reports with Online Systems and Clients.</w:t>
      </w:r>
    </w:p>
    <w:p w14:paraId="1433D449" w14:textId="77777777" w:rsidR="00934204" w:rsidRDefault="00D647A4">
      <w:pPr>
        <w:widowControl w:val="0"/>
        <w:numPr>
          <w:ilvl w:val="0"/>
          <w:numId w:val="2"/>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Developed various solution-driven views and dashboards by developing different chart types including Pie Charts, Bar Charts, Tree Maps, Circle Views, Line Charts, Area Charts, and Scatter Plots in Power BI.  Created a dashboard for Transportation system financial information which includes revenue and expenditure</w:t>
      </w:r>
      <w:r>
        <w:rPr>
          <w:rFonts w:ascii="Verdana" w:eastAsia="Verdana" w:hAnsi="Verdana" w:cs="Verdana"/>
          <w:b/>
          <w:color w:val="000000"/>
          <w:sz w:val="18"/>
          <w:szCs w:val="18"/>
        </w:rPr>
        <w:t xml:space="preserve"> </w:t>
      </w:r>
      <w:r>
        <w:rPr>
          <w:rFonts w:ascii="Verdana" w:eastAsia="Verdana" w:hAnsi="Verdana" w:cs="Verdana"/>
          <w:color w:val="000000"/>
          <w:sz w:val="18"/>
          <w:szCs w:val="18"/>
        </w:rPr>
        <w:t>by routes.</w:t>
      </w:r>
    </w:p>
    <w:p w14:paraId="2363B9FB" w14:textId="77777777" w:rsidR="00934204" w:rsidRDefault="00D647A4">
      <w:pPr>
        <w:widowControl w:val="0"/>
        <w:numPr>
          <w:ilvl w:val="0"/>
          <w:numId w:val="2"/>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Utilized R programming Statistical techniques for analysis.</w:t>
      </w:r>
    </w:p>
    <w:p w14:paraId="43E29445" w14:textId="77777777" w:rsidR="00934204" w:rsidRDefault="00D647A4">
      <w:pPr>
        <w:widowControl w:val="0"/>
        <w:numPr>
          <w:ilvl w:val="0"/>
          <w:numId w:val="2"/>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Developed and deployed an application Reckoner using R Shiny.</w:t>
      </w:r>
    </w:p>
    <w:p w14:paraId="665EFCD9" w14:textId="77777777" w:rsidR="00934204" w:rsidRDefault="00934204">
      <w:pPr>
        <w:tabs>
          <w:tab w:val="left" w:pos="8820"/>
        </w:tabs>
        <w:rPr>
          <w:rFonts w:ascii="Verdana" w:eastAsia="Verdana" w:hAnsi="Verdana" w:cs="Verdana"/>
          <w:b/>
          <w:sz w:val="18"/>
          <w:szCs w:val="18"/>
        </w:rPr>
      </w:pPr>
    </w:p>
    <w:p w14:paraId="6516EC3E" w14:textId="77777777" w:rsidR="00934204" w:rsidRDefault="00D647A4">
      <w:pPr>
        <w:rPr>
          <w:rFonts w:ascii="Verdana" w:eastAsia="Verdana" w:hAnsi="Verdana" w:cs="Verdana"/>
          <w:color w:val="000000"/>
          <w:sz w:val="18"/>
          <w:szCs w:val="18"/>
        </w:rPr>
      </w:pPr>
      <w:r>
        <w:rPr>
          <w:rFonts w:ascii="Times New Roman" w:eastAsia="Times New Roman" w:hAnsi="Times New Roman" w:cs="Times New Roman"/>
          <w:b/>
          <w:color w:val="000000"/>
        </w:rPr>
        <w:t>Environment:</w:t>
      </w:r>
      <w:r>
        <w:rPr>
          <w:rFonts w:ascii="Verdana" w:eastAsia="Verdana" w:hAnsi="Verdana" w:cs="Verdana"/>
          <w:sz w:val="18"/>
          <w:szCs w:val="18"/>
        </w:rPr>
        <w:t xml:space="preserve"> Python 3.x (Scikit -Learn/ Scipy/ Numpy/ Pandas/ Matplotlib/ Seaborn), R (ggplot2/ caret/ trees/ rules), Tableau (9.x/10.x), Machine Learning (Logistic regression/ Random Forests/ KNN/ K-Means Clustering /Hierarchical Clustering/ Ensemble methods/ Collaborative filtering</w:t>
      </w:r>
    </w:p>
    <w:p w14:paraId="3B71F771" w14:textId="77777777" w:rsidR="00934204" w:rsidRDefault="00934204">
      <w:pPr>
        <w:tabs>
          <w:tab w:val="left" w:pos="8820"/>
        </w:tabs>
        <w:rPr>
          <w:rFonts w:ascii="Verdana" w:eastAsia="Verdana" w:hAnsi="Verdana" w:cs="Verdana"/>
          <w:sz w:val="18"/>
          <w:szCs w:val="18"/>
        </w:rPr>
      </w:pPr>
    </w:p>
    <w:p w14:paraId="1E2E79A1" w14:textId="77777777" w:rsidR="00934204" w:rsidRDefault="00934204">
      <w:pPr>
        <w:tabs>
          <w:tab w:val="left" w:pos="8820"/>
        </w:tabs>
        <w:rPr>
          <w:rFonts w:ascii="Times New Roman" w:eastAsia="Times New Roman" w:hAnsi="Times New Roman" w:cs="Times New Roman"/>
          <w:sz w:val="20"/>
          <w:szCs w:val="20"/>
        </w:rPr>
      </w:pPr>
    </w:p>
    <w:p w14:paraId="77FCC537" w14:textId="77777777" w:rsidR="00934204" w:rsidRDefault="00D647A4">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ODFL - India                                                                                                                                                           Jun 2015 – Dec 2016</w:t>
      </w:r>
    </w:p>
    <w:p w14:paraId="3726C3DF" w14:textId="77777777" w:rsidR="00934204" w:rsidRDefault="00D647A4">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Data Scientist/Analyst </w:t>
      </w:r>
    </w:p>
    <w:p w14:paraId="65350346" w14:textId="77777777" w:rsidR="00934204" w:rsidRDefault="00934204">
      <w:pPr>
        <w:tabs>
          <w:tab w:val="left" w:pos="8820"/>
        </w:tabs>
        <w:rPr>
          <w:rFonts w:ascii="Verdana" w:eastAsia="Verdana" w:hAnsi="Verdana" w:cs="Verdana"/>
          <w:sz w:val="20"/>
          <w:szCs w:val="20"/>
        </w:rPr>
      </w:pPr>
    </w:p>
    <w:p w14:paraId="3DCB7649" w14:textId="77777777" w:rsidR="00934204" w:rsidRDefault="00D647A4">
      <w:pPr>
        <w:tabs>
          <w:tab w:val="left" w:pos="8820"/>
        </w:tabs>
        <w:rPr>
          <w:rFonts w:ascii="Verdana" w:eastAsia="Verdana" w:hAnsi="Verdana" w:cs="Verdana"/>
          <w:b/>
          <w:sz w:val="18"/>
          <w:szCs w:val="18"/>
        </w:rPr>
      </w:pPr>
      <w:r>
        <w:rPr>
          <w:rFonts w:ascii="Times New Roman" w:eastAsia="Times New Roman" w:hAnsi="Times New Roman" w:cs="Times New Roman"/>
          <w:b/>
          <w:sz w:val="20"/>
          <w:szCs w:val="20"/>
        </w:rPr>
        <w:t>Responsibilities:</w:t>
      </w:r>
      <w:r>
        <w:rPr>
          <w:rFonts w:ascii="Verdana" w:eastAsia="Verdana" w:hAnsi="Verdana" w:cs="Verdana"/>
          <w:b/>
          <w:sz w:val="18"/>
          <w:szCs w:val="18"/>
        </w:rPr>
        <w:t xml:space="preserve"> </w:t>
      </w:r>
    </w:p>
    <w:p w14:paraId="4185B0E7" w14:textId="77777777" w:rsidR="00934204" w:rsidRDefault="00934204">
      <w:pPr>
        <w:tabs>
          <w:tab w:val="left" w:pos="8820"/>
        </w:tabs>
        <w:rPr>
          <w:rFonts w:ascii="Verdana" w:eastAsia="Verdana" w:hAnsi="Verdana" w:cs="Verdana"/>
          <w:b/>
          <w:sz w:val="18"/>
          <w:szCs w:val="18"/>
        </w:rPr>
      </w:pPr>
    </w:p>
    <w:p w14:paraId="40E0545A"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Coordinated and implemented machine learning models for predictive analytics, including regression, classification, and clustering algorithms.</w:t>
      </w:r>
    </w:p>
    <w:p w14:paraId="7910D0A4"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Worked on complex shipping data to identify unaccounted multi-box packages, and implemented data transformations to calculate accurate shipping costs.</w:t>
      </w:r>
    </w:p>
    <w:p w14:paraId="15211C84"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Utilized Python and libraries such as pandas, scikit-learn, and TensorFlow to manipulate and model data.</w:t>
      </w:r>
    </w:p>
    <w:p w14:paraId="324FAE06"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Conducted exploratory data analysis </w:t>
      </w:r>
      <w:r>
        <w:rPr>
          <w:rFonts w:ascii="Verdana" w:eastAsia="Verdana" w:hAnsi="Verdana" w:cs="Verdana"/>
          <w:b/>
          <w:color w:val="000000"/>
          <w:sz w:val="18"/>
          <w:szCs w:val="18"/>
        </w:rPr>
        <w:t>(</w:t>
      </w:r>
      <w:r>
        <w:rPr>
          <w:rFonts w:ascii="Verdana" w:eastAsia="Verdana" w:hAnsi="Verdana" w:cs="Verdana"/>
          <w:color w:val="000000"/>
          <w:sz w:val="18"/>
          <w:szCs w:val="18"/>
        </w:rPr>
        <w:t>EDA) to uncover patterns, trends, and insights within large datasets.</w:t>
      </w:r>
    </w:p>
    <w:p w14:paraId="35D3ED41"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Built with SQL queries to retrieve and manipulate data from relational databases, optimizing data extraction for reporting purposes.</w:t>
      </w:r>
    </w:p>
    <w:p w14:paraId="1E419E9F" w14:textId="77777777" w:rsidR="00934204" w:rsidRDefault="00D647A4">
      <w:pPr>
        <w:widowControl w:val="0"/>
        <w:numPr>
          <w:ilvl w:val="0"/>
          <w:numId w:val="3"/>
        </w:numPr>
        <w:pBdr>
          <w:top w:val="nil"/>
          <w:left w:val="nil"/>
          <w:bottom w:val="nil"/>
          <w:right w:val="nil"/>
          <w:between w:val="nil"/>
        </w:pBdr>
        <w:tabs>
          <w:tab w:val="left" w:pos="840"/>
        </w:tabs>
        <w:ind w:right="145"/>
        <w:rPr>
          <w:rFonts w:ascii="Cambria" w:eastAsia="Cambria" w:hAnsi="Cambria" w:cs="Cambria"/>
          <w:color w:val="000000"/>
          <w:sz w:val="21"/>
          <w:szCs w:val="21"/>
        </w:rPr>
      </w:pPr>
      <w:r>
        <w:rPr>
          <w:rFonts w:ascii="Verdana" w:eastAsia="Verdana" w:hAnsi="Verdana" w:cs="Verdana"/>
          <w:color w:val="000000"/>
          <w:sz w:val="18"/>
          <w:szCs w:val="18"/>
        </w:rPr>
        <w:t>Created interactive data visualizations using tools like Matplotlib and Seaborn to communicate findings to non-</w:t>
      </w:r>
      <w:r>
        <w:rPr>
          <w:rFonts w:ascii="Cambria" w:eastAsia="Cambria" w:hAnsi="Cambria" w:cs="Cambria"/>
          <w:color w:val="000000"/>
          <w:sz w:val="21"/>
          <w:szCs w:val="21"/>
        </w:rPr>
        <w:t>technical stakeholders.</w:t>
      </w:r>
    </w:p>
    <w:p w14:paraId="566F0297"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Designed a fast and reliable system that detects and tracks an object for the long term, which runs significantly faster without sacrificing accuracy.</w:t>
      </w:r>
    </w:p>
    <w:p w14:paraId="7BC349F9"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Re-trained Object detection neural network state-of-the-art models.</w:t>
      </w:r>
    </w:p>
    <w:p w14:paraId="0DF9BD9C"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Coached with senior data scientists to fine-tune models, perform feature selection, and improve model performance.</w:t>
      </w:r>
    </w:p>
    <w:p w14:paraId="40EBCFBB"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Cleaned, transformed, and preprocessed raw data from various sources to ensure accuracy and consistency, using tools such as Pandas and NumPy.</w:t>
      </w:r>
    </w:p>
    <w:p w14:paraId="318D0C68"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Deployed comprehensive reports and presentations summarizing analysis results, methodologies, and actionable insights.</w:t>
      </w:r>
    </w:p>
    <w:p w14:paraId="0B21B299"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Contributed to the development of a customer churn prediction model, resulting in a 10% reduction in churn rate.</w:t>
      </w:r>
    </w:p>
    <w:p w14:paraId="26CD4FA1"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Assisted in researching and implementing advanced natural language processing techniques for sentiment analysis on customer feedback data.</w:t>
      </w:r>
    </w:p>
    <w:p w14:paraId="2D74A83C"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Demonstrated strong problem-solving skills by identifying and resolving data inconsistencies and outliers.</w:t>
      </w:r>
    </w:p>
    <w:p w14:paraId="6F66C9FB"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Presented findings and recommendations to senior management, guiding strategic decisions and influencing product roadmap planning.</w:t>
      </w:r>
    </w:p>
    <w:p w14:paraId="555F8743"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Created carrier cost comparison model that helped negotiate with vendors to bring them on to third-party billing </w:t>
      </w:r>
      <w:r>
        <w:rPr>
          <w:rFonts w:ascii="Verdana" w:eastAsia="Verdana" w:hAnsi="Verdana" w:cs="Verdana"/>
          <w:color w:val="000000"/>
          <w:sz w:val="18"/>
          <w:szCs w:val="18"/>
        </w:rPr>
        <w:lastRenderedPageBreak/>
        <w:t>thus increasing annual freight spend and eventually the carrier rebate</w:t>
      </w:r>
    </w:p>
    <w:p w14:paraId="4CD4F087" w14:textId="77777777" w:rsidR="00934204" w:rsidRDefault="00D647A4">
      <w:pPr>
        <w:widowControl w:val="0"/>
        <w:numPr>
          <w:ilvl w:val="0"/>
          <w:numId w:val="3"/>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Engaged in teamwork with data privacy to ensure compliance with data protection regulations, implementing robust security measures for handling sensitive information.</w:t>
      </w:r>
    </w:p>
    <w:p w14:paraId="201C470F" w14:textId="77777777" w:rsidR="00934204" w:rsidRDefault="00934204">
      <w:pPr>
        <w:tabs>
          <w:tab w:val="left" w:pos="8820"/>
        </w:tabs>
        <w:rPr>
          <w:rFonts w:ascii="Verdana" w:eastAsia="Verdana" w:hAnsi="Verdana" w:cs="Verdana"/>
          <w:sz w:val="20"/>
          <w:szCs w:val="20"/>
        </w:rPr>
      </w:pPr>
    </w:p>
    <w:p w14:paraId="77DEC005" w14:textId="77777777" w:rsidR="00934204" w:rsidRDefault="00D647A4">
      <w:pPr>
        <w:rPr>
          <w:rFonts w:ascii="Verdana" w:eastAsia="Verdana" w:hAnsi="Verdana" w:cs="Verdana"/>
          <w:color w:val="000000"/>
          <w:sz w:val="18"/>
          <w:szCs w:val="18"/>
        </w:rPr>
      </w:pPr>
      <w:r>
        <w:rPr>
          <w:rFonts w:ascii="Times New Roman" w:eastAsia="Times New Roman" w:hAnsi="Times New Roman" w:cs="Times New Roman"/>
          <w:b/>
        </w:rPr>
        <w:t>Environment:</w:t>
      </w:r>
      <w:r>
        <w:rPr>
          <w:rFonts w:ascii="Verdana" w:eastAsia="Verdana" w:hAnsi="Verdana" w:cs="Verdana"/>
          <w:b/>
          <w:sz w:val="18"/>
          <w:szCs w:val="18"/>
        </w:rPr>
        <w:t xml:space="preserve"> </w:t>
      </w:r>
      <w:r>
        <w:rPr>
          <w:rFonts w:ascii="Verdana" w:eastAsia="Verdana" w:hAnsi="Verdana" w:cs="Verdana"/>
          <w:sz w:val="18"/>
          <w:szCs w:val="18"/>
        </w:rPr>
        <w:t>Python 3. x (Scikit -Learn/ SciPy/ NumPy/ Pandas/ Matplotlib/ Seaborn), R (ggplot2/ caret/ trees/ rules), Tableau (9.x/10.x), Machine Learning (Logistic regression/ Random Forests/ KNN/ K-Means Clustering /Hierarchical Clustering/ Ensemble methods/ Collaborative filtering</w:t>
      </w:r>
    </w:p>
    <w:p w14:paraId="37797B26" w14:textId="77777777" w:rsidR="00934204" w:rsidRDefault="00934204">
      <w:pPr>
        <w:rPr>
          <w:rFonts w:ascii="Verdana" w:eastAsia="Verdana" w:hAnsi="Verdana" w:cs="Verdana"/>
          <w:sz w:val="18"/>
          <w:szCs w:val="18"/>
        </w:rPr>
      </w:pPr>
    </w:p>
    <w:p w14:paraId="4A763A0B" w14:textId="77777777" w:rsidR="00934204" w:rsidRDefault="00934204">
      <w:pPr>
        <w:rPr>
          <w:rFonts w:ascii="Verdana" w:eastAsia="Verdana" w:hAnsi="Verdana" w:cs="Verdana"/>
          <w:b/>
          <w:sz w:val="18"/>
          <w:szCs w:val="18"/>
        </w:rPr>
      </w:pPr>
    </w:p>
    <w:p w14:paraId="349D9EA6" w14:textId="77777777" w:rsidR="00934204" w:rsidRDefault="00D647A4">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Advent Global Solutions, India                                                                                                                               Nov 2014 – Apr 2015</w:t>
      </w:r>
    </w:p>
    <w:p w14:paraId="1DDC1A4D" w14:textId="77777777" w:rsidR="00934204" w:rsidRDefault="00D647A4">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Data Analyst</w:t>
      </w:r>
    </w:p>
    <w:p w14:paraId="1FE9C734" w14:textId="77777777" w:rsidR="00934204" w:rsidRDefault="00934204">
      <w:pPr>
        <w:widowControl w:val="0"/>
        <w:pBdr>
          <w:top w:val="nil"/>
          <w:left w:val="nil"/>
          <w:bottom w:val="nil"/>
          <w:right w:val="nil"/>
          <w:between w:val="nil"/>
        </w:pBdr>
        <w:ind w:right="103"/>
        <w:jc w:val="left"/>
        <w:rPr>
          <w:rFonts w:ascii="Verdana" w:eastAsia="Verdana" w:hAnsi="Verdana" w:cs="Verdana"/>
          <w:color w:val="000000"/>
          <w:sz w:val="18"/>
          <w:szCs w:val="18"/>
        </w:rPr>
      </w:pPr>
    </w:p>
    <w:p w14:paraId="668BD773" w14:textId="77777777" w:rsidR="00934204" w:rsidRDefault="00D647A4">
      <w:pPr>
        <w:widowControl w:val="0"/>
        <w:pBdr>
          <w:top w:val="nil"/>
          <w:left w:val="nil"/>
          <w:bottom w:val="nil"/>
          <w:right w:val="nil"/>
          <w:between w:val="nil"/>
        </w:pBdr>
        <w:ind w:right="103"/>
        <w:jc w:val="left"/>
        <w:rPr>
          <w:rFonts w:ascii="Verdana" w:eastAsia="Verdana" w:hAnsi="Verdana" w:cs="Verdana"/>
          <w:color w:val="000000"/>
          <w:sz w:val="18"/>
          <w:szCs w:val="18"/>
        </w:rPr>
      </w:pPr>
      <w:r>
        <w:rPr>
          <w:rFonts w:ascii="Times New Roman" w:eastAsia="Times New Roman" w:hAnsi="Times New Roman" w:cs="Times New Roman"/>
          <w:b/>
          <w:color w:val="000000"/>
          <w:sz w:val="18"/>
          <w:szCs w:val="18"/>
        </w:rPr>
        <w:t>Responsibilities</w:t>
      </w:r>
      <w:r>
        <w:rPr>
          <w:rFonts w:ascii="Verdana" w:eastAsia="Verdana" w:hAnsi="Verdana" w:cs="Verdana"/>
          <w:color w:val="000000"/>
          <w:sz w:val="18"/>
          <w:szCs w:val="18"/>
        </w:rPr>
        <w:t>:</w:t>
      </w:r>
    </w:p>
    <w:p w14:paraId="1DD55482" w14:textId="77777777" w:rsidR="00934204" w:rsidRDefault="00934204">
      <w:pPr>
        <w:widowControl w:val="0"/>
        <w:pBdr>
          <w:top w:val="nil"/>
          <w:left w:val="nil"/>
          <w:bottom w:val="nil"/>
          <w:right w:val="nil"/>
          <w:between w:val="nil"/>
        </w:pBdr>
        <w:ind w:right="103"/>
        <w:jc w:val="left"/>
        <w:rPr>
          <w:rFonts w:ascii="Verdana" w:eastAsia="Verdana" w:hAnsi="Verdana" w:cs="Verdana"/>
          <w:sz w:val="18"/>
          <w:szCs w:val="18"/>
        </w:rPr>
      </w:pPr>
    </w:p>
    <w:p w14:paraId="1C17D120"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Developed and improved SQL queries to perform data extraction for analytical purposes.</w:t>
      </w:r>
    </w:p>
    <w:p w14:paraId="58BE808E"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Created compelling data visualizations using R packages such as ggplot2 and Plotly to communicate complex findings effectively.</w:t>
      </w:r>
    </w:p>
    <w:p w14:paraId="1F56AFD0"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Extract, collect, and preprocess test data and log files; integrate with business process workflows for quality assurance.</w:t>
      </w:r>
    </w:p>
    <w:p w14:paraId="5BA38B70"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Interaction with Business analysts, SMEs, and other Data Architects to understand Business needs and functionality for various project solutions. </w:t>
      </w:r>
    </w:p>
    <w:p w14:paraId="2C292F77"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Worked on data cleaning and ensured data quality, consistency, and integrity using Pandas and NumPy. </w:t>
      </w:r>
    </w:p>
    <w:p w14:paraId="430EB1A9"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Interaction with Business analysts, SMEs, and other Data Architects to understand Business needs and functionality for various project solutions.</w:t>
      </w:r>
    </w:p>
    <w:p w14:paraId="25C27A89"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highlight w:val="white"/>
        </w:rPr>
        <w:t xml:space="preserve">Configured </w:t>
      </w:r>
      <w:r>
        <w:rPr>
          <w:rFonts w:ascii="Verdana" w:eastAsia="Verdana" w:hAnsi="Verdana" w:cs="Verdana"/>
          <w:color w:val="000000"/>
          <w:sz w:val="18"/>
          <w:szCs w:val="18"/>
        </w:rPr>
        <w:t>closely with internal business units to understand business drivers and objectives which can be enabled through effective application deployment.</w:t>
      </w:r>
    </w:p>
    <w:p w14:paraId="30E3A0F4"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Responsible for data analysis, validation, cleansing, collection, and reporting.</w:t>
      </w:r>
    </w:p>
    <w:p w14:paraId="27A2798C"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Process and analyze data to ensure accuracy and completeness via SQL.</w:t>
      </w:r>
    </w:p>
    <w:p w14:paraId="1F1DBF96"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 xml:space="preserve">Worked on data cleaning and ensured data quality, consistency, and integrity using Pandas and NumPy. </w:t>
      </w:r>
    </w:p>
    <w:p w14:paraId="534B9B28" w14:textId="77777777" w:rsidR="00934204" w:rsidRDefault="00D647A4">
      <w:pPr>
        <w:widowControl w:val="0"/>
        <w:numPr>
          <w:ilvl w:val="0"/>
          <w:numId w:val="4"/>
        </w:numPr>
        <w:pBdr>
          <w:top w:val="nil"/>
          <w:left w:val="nil"/>
          <w:bottom w:val="nil"/>
          <w:right w:val="nil"/>
          <w:between w:val="nil"/>
        </w:pBdr>
        <w:tabs>
          <w:tab w:val="left" w:pos="840"/>
        </w:tabs>
        <w:ind w:right="145"/>
        <w:rPr>
          <w:rFonts w:ascii="Verdana" w:eastAsia="Verdana" w:hAnsi="Verdana" w:cs="Verdana"/>
          <w:color w:val="000000"/>
          <w:sz w:val="18"/>
          <w:szCs w:val="18"/>
        </w:rPr>
      </w:pPr>
      <w:r>
        <w:rPr>
          <w:rFonts w:ascii="Verdana" w:eastAsia="Verdana" w:hAnsi="Verdana" w:cs="Verdana"/>
          <w:color w:val="000000"/>
          <w:sz w:val="18"/>
          <w:szCs w:val="18"/>
        </w:rPr>
        <w:t>Generated Tableau dashboards and stories using Excel sheets, and CSV files.</w:t>
      </w:r>
    </w:p>
    <w:p w14:paraId="168C3A2E" w14:textId="77777777" w:rsidR="00934204" w:rsidRDefault="00934204">
      <w:pPr>
        <w:widowControl w:val="0"/>
        <w:pBdr>
          <w:top w:val="nil"/>
          <w:left w:val="nil"/>
          <w:bottom w:val="nil"/>
          <w:right w:val="nil"/>
          <w:between w:val="nil"/>
        </w:pBdr>
        <w:ind w:right="103"/>
        <w:jc w:val="left"/>
        <w:rPr>
          <w:rFonts w:ascii="Verdana" w:eastAsia="Verdana" w:hAnsi="Verdana" w:cs="Verdana"/>
          <w:color w:val="000000"/>
          <w:sz w:val="18"/>
          <w:szCs w:val="18"/>
        </w:rPr>
      </w:pPr>
    </w:p>
    <w:p w14:paraId="1CA0B8BA" w14:textId="77777777" w:rsidR="00934204" w:rsidRDefault="00D647A4">
      <w:pPr>
        <w:widowControl w:val="0"/>
        <w:pBdr>
          <w:top w:val="nil"/>
          <w:left w:val="nil"/>
          <w:bottom w:val="nil"/>
          <w:right w:val="nil"/>
          <w:between w:val="nil"/>
        </w:pBdr>
        <w:spacing w:before="3"/>
        <w:ind w:right="134"/>
        <w:rPr>
          <w:rFonts w:ascii="Verdana" w:eastAsia="Verdana" w:hAnsi="Verdana" w:cs="Verdana"/>
          <w:color w:val="000000"/>
          <w:sz w:val="18"/>
          <w:szCs w:val="18"/>
        </w:rPr>
      </w:pPr>
      <w:r>
        <w:rPr>
          <w:rFonts w:ascii="Times New Roman" w:eastAsia="Times New Roman" w:hAnsi="Times New Roman" w:cs="Times New Roman"/>
          <w:b/>
          <w:color w:val="000000"/>
        </w:rPr>
        <w:t>Environment:</w:t>
      </w:r>
      <w:r>
        <w:rPr>
          <w:rFonts w:ascii="Times New Roman" w:eastAsia="Times New Roman" w:hAnsi="Times New Roman" w:cs="Times New Roman"/>
          <w:color w:val="000000"/>
          <w:sz w:val="20"/>
          <w:szCs w:val="20"/>
        </w:rPr>
        <w:t xml:space="preserve"> </w:t>
      </w:r>
      <w:r>
        <w:rPr>
          <w:rFonts w:ascii="Verdana" w:eastAsia="Verdana" w:hAnsi="Verdana" w:cs="Verdana"/>
          <w:b/>
          <w:color w:val="000000"/>
          <w:sz w:val="18"/>
          <w:szCs w:val="18"/>
          <w:highlight w:val="white"/>
        </w:rPr>
        <w:t> </w:t>
      </w:r>
      <w:r>
        <w:rPr>
          <w:rFonts w:ascii="Verdana" w:eastAsia="Verdana" w:hAnsi="Verdana" w:cs="Verdana"/>
          <w:color w:val="000000"/>
          <w:sz w:val="18"/>
          <w:szCs w:val="18"/>
        </w:rPr>
        <w:t>Python Jupyter Notebook (Anaconda 3), Agile, Data Quality, R Studio, Tableau, Data Governance, Supervised &amp; Unsupervised Learning, Java, NumPy, SciPy Pandas, Shell Scripting, Spark 2.0, AWS, Glue, Redshift.</w:t>
      </w:r>
    </w:p>
    <w:p w14:paraId="5CDB6C05" w14:textId="77777777" w:rsidR="00934204" w:rsidRDefault="00934204">
      <w:pPr>
        <w:widowControl w:val="0"/>
        <w:pBdr>
          <w:top w:val="nil"/>
          <w:left w:val="nil"/>
          <w:bottom w:val="nil"/>
          <w:right w:val="nil"/>
          <w:between w:val="nil"/>
        </w:pBdr>
        <w:ind w:right="103"/>
        <w:jc w:val="left"/>
        <w:rPr>
          <w:rFonts w:ascii="Verdana" w:eastAsia="Verdana" w:hAnsi="Verdana" w:cs="Verdana"/>
          <w:color w:val="000000"/>
          <w:sz w:val="18"/>
          <w:szCs w:val="18"/>
        </w:rPr>
      </w:pPr>
    </w:p>
    <w:p w14:paraId="68CBDB59" w14:textId="77777777" w:rsidR="00934204" w:rsidRDefault="00934204">
      <w:pPr>
        <w:widowControl w:val="0"/>
        <w:pBdr>
          <w:top w:val="nil"/>
          <w:left w:val="nil"/>
          <w:bottom w:val="nil"/>
          <w:right w:val="nil"/>
          <w:between w:val="nil"/>
        </w:pBdr>
        <w:ind w:right="103"/>
        <w:jc w:val="left"/>
        <w:rPr>
          <w:rFonts w:ascii="Verdana" w:eastAsia="Verdana" w:hAnsi="Verdana" w:cs="Verdana"/>
          <w:color w:val="000000"/>
          <w:sz w:val="18"/>
          <w:szCs w:val="18"/>
        </w:rPr>
      </w:pPr>
      <w:bookmarkStart w:id="1" w:name="_heading=h.gjdgxs" w:colFirst="0" w:colLast="0"/>
      <w:bookmarkEnd w:id="1"/>
    </w:p>
    <w:sectPr w:rsidR="00934204">
      <w:type w:val="continuous"/>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82A61F" w14:textId="77777777" w:rsidR="008D216D" w:rsidRDefault="008D216D">
      <w:r>
        <w:separator/>
      </w:r>
    </w:p>
  </w:endnote>
  <w:endnote w:type="continuationSeparator" w:id="0">
    <w:p w14:paraId="5B9042CC" w14:textId="77777777" w:rsidR="008D216D" w:rsidRDefault="008D21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F3336" w14:textId="77777777" w:rsidR="00934204" w:rsidRDefault="00934204">
    <w:pPr>
      <w:pBdr>
        <w:top w:val="nil"/>
        <w:left w:val="nil"/>
        <w:bottom w:val="nil"/>
        <w:right w:val="nil"/>
        <w:between w:val="nil"/>
      </w:pBdr>
      <w:jc w:val="right"/>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5DC558" w14:textId="77777777" w:rsidR="008D216D" w:rsidRDefault="008D216D">
      <w:r>
        <w:separator/>
      </w:r>
    </w:p>
  </w:footnote>
  <w:footnote w:type="continuationSeparator" w:id="0">
    <w:p w14:paraId="254A93F0" w14:textId="77777777" w:rsidR="008D216D" w:rsidRDefault="008D21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E533F"/>
    <w:multiLevelType w:val="multilevel"/>
    <w:tmpl w:val="84424C0C"/>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330A506F"/>
    <w:multiLevelType w:val="hybridMultilevel"/>
    <w:tmpl w:val="E87468A2"/>
    <w:lvl w:ilvl="0" w:tplc="6EC8545E">
      <w:numFmt w:val="bullet"/>
      <w:lvlText w:val="●"/>
      <w:lvlJc w:val="left"/>
      <w:pPr>
        <w:ind w:left="480" w:hanging="360"/>
      </w:pPr>
      <w:rPr>
        <w:rFonts w:ascii="Arial" w:eastAsia="Arial" w:hAnsi="Arial" w:cs="Arial" w:hint="default"/>
        <w:spacing w:val="-30"/>
        <w:w w:val="100"/>
        <w:sz w:val="24"/>
        <w:szCs w:val="24"/>
        <w:lang w:val="en-US" w:eastAsia="en-US" w:bidi="ar-SA"/>
      </w:rPr>
    </w:lvl>
    <w:lvl w:ilvl="1" w:tplc="21CAAD44">
      <w:numFmt w:val="bullet"/>
      <w:lvlText w:val="●"/>
      <w:lvlJc w:val="left"/>
      <w:pPr>
        <w:ind w:left="840" w:hanging="360"/>
      </w:pPr>
      <w:rPr>
        <w:rFonts w:ascii="Arial" w:eastAsia="Arial" w:hAnsi="Arial" w:cs="Arial" w:hint="default"/>
        <w:spacing w:val="-30"/>
        <w:w w:val="100"/>
        <w:sz w:val="24"/>
        <w:szCs w:val="24"/>
        <w:lang w:val="en-US" w:eastAsia="en-US" w:bidi="ar-SA"/>
      </w:rPr>
    </w:lvl>
    <w:lvl w:ilvl="2" w:tplc="AFFCE418">
      <w:numFmt w:val="bullet"/>
      <w:lvlText w:val="•"/>
      <w:lvlJc w:val="left"/>
      <w:pPr>
        <w:ind w:left="1937" w:hanging="360"/>
      </w:pPr>
      <w:rPr>
        <w:rFonts w:hint="default"/>
        <w:lang w:val="en-US" w:eastAsia="en-US" w:bidi="ar-SA"/>
      </w:rPr>
    </w:lvl>
    <w:lvl w:ilvl="3" w:tplc="F596161E">
      <w:numFmt w:val="bullet"/>
      <w:lvlText w:val="•"/>
      <w:lvlJc w:val="left"/>
      <w:pPr>
        <w:ind w:left="3035" w:hanging="360"/>
      </w:pPr>
      <w:rPr>
        <w:rFonts w:hint="default"/>
        <w:lang w:val="en-US" w:eastAsia="en-US" w:bidi="ar-SA"/>
      </w:rPr>
    </w:lvl>
    <w:lvl w:ilvl="4" w:tplc="F89AF500">
      <w:numFmt w:val="bullet"/>
      <w:lvlText w:val="•"/>
      <w:lvlJc w:val="left"/>
      <w:pPr>
        <w:ind w:left="4133" w:hanging="360"/>
      </w:pPr>
      <w:rPr>
        <w:rFonts w:hint="default"/>
        <w:lang w:val="en-US" w:eastAsia="en-US" w:bidi="ar-SA"/>
      </w:rPr>
    </w:lvl>
    <w:lvl w:ilvl="5" w:tplc="90743568">
      <w:numFmt w:val="bullet"/>
      <w:lvlText w:val="•"/>
      <w:lvlJc w:val="left"/>
      <w:pPr>
        <w:ind w:left="5231" w:hanging="360"/>
      </w:pPr>
      <w:rPr>
        <w:rFonts w:hint="default"/>
        <w:lang w:val="en-US" w:eastAsia="en-US" w:bidi="ar-SA"/>
      </w:rPr>
    </w:lvl>
    <w:lvl w:ilvl="6" w:tplc="668C8712">
      <w:numFmt w:val="bullet"/>
      <w:lvlText w:val="•"/>
      <w:lvlJc w:val="left"/>
      <w:pPr>
        <w:ind w:left="6328" w:hanging="360"/>
      </w:pPr>
      <w:rPr>
        <w:rFonts w:hint="default"/>
        <w:lang w:val="en-US" w:eastAsia="en-US" w:bidi="ar-SA"/>
      </w:rPr>
    </w:lvl>
    <w:lvl w:ilvl="7" w:tplc="5C8AA208">
      <w:numFmt w:val="bullet"/>
      <w:lvlText w:val="•"/>
      <w:lvlJc w:val="left"/>
      <w:pPr>
        <w:ind w:left="7426" w:hanging="360"/>
      </w:pPr>
      <w:rPr>
        <w:rFonts w:hint="default"/>
        <w:lang w:val="en-US" w:eastAsia="en-US" w:bidi="ar-SA"/>
      </w:rPr>
    </w:lvl>
    <w:lvl w:ilvl="8" w:tplc="9FBA1A5A">
      <w:numFmt w:val="bullet"/>
      <w:lvlText w:val="•"/>
      <w:lvlJc w:val="left"/>
      <w:pPr>
        <w:ind w:left="8524" w:hanging="360"/>
      </w:pPr>
      <w:rPr>
        <w:rFonts w:hint="default"/>
        <w:lang w:val="en-US" w:eastAsia="en-US" w:bidi="ar-SA"/>
      </w:rPr>
    </w:lvl>
  </w:abstractNum>
  <w:abstractNum w:abstractNumId="2" w15:restartNumberingAfterBreak="0">
    <w:nsid w:val="469B6C94"/>
    <w:multiLevelType w:val="multilevel"/>
    <w:tmpl w:val="1610E39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54F45F46"/>
    <w:multiLevelType w:val="multilevel"/>
    <w:tmpl w:val="CFF46C5E"/>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58DD68E1"/>
    <w:multiLevelType w:val="multilevel"/>
    <w:tmpl w:val="2FF6629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6F603AD"/>
    <w:multiLevelType w:val="multilevel"/>
    <w:tmpl w:val="F038244E"/>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7ABD7AC8"/>
    <w:multiLevelType w:val="multilevel"/>
    <w:tmpl w:val="A7DC1300"/>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7C4A67D7"/>
    <w:multiLevelType w:val="multilevel"/>
    <w:tmpl w:val="F6965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55939318">
    <w:abstractNumId w:val="2"/>
  </w:num>
  <w:num w:numId="2" w16cid:durableId="2080863482">
    <w:abstractNumId w:val="0"/>
  </w:num>
  <w:num w:numId="3" w16cid:durableId="2079206772">
    <w:abstractNumId w:val="5"/>
  </w:num>
  <w:num w:numId="4" w16cid:durableId="214662480">
    <w:abstractNumId w:val="6"/>
  </w:num>
  <w:num w:numId="5" w16cid:durableId="997921414">
    <w:abstractNumId w:val="4"/>
  </w:num>
  <w:num w:numId="6" w16cid:durableId="31225582">
    <w:abstractNumId w:val="3"/>
  </w:num>
  <w:num w:numId="7" w16cid:durableId="1972635965">
    <w:abstractNumId w:val="1"/>
  </w:num>
  <w:num w:numId="8" w16cid:durableId="18794629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204"/>
    <w:rsid w:val="00202C9B"/>
    <w:rsid w:val="00212A9B"/>
    <w:rsid w:val="00267C21"/>
    <w:rsid w:val="003867F1"/>
    <w:rsid w:val="003D6BB4"/>
    <w:rsid w:val="004A041C"/>
    <w:rsid w:val="005339F7"/>
    <w:rsid w:val="00587718"/>
    <w:rsid w:val="00603CFC"/>
    <w:rsid w:val="006D61E7"/>
    <w:rsid w:val="007B78D6"/>
    <w:rsid w:val="008B038D"/>
    <w:rsid w:val="008D216D"/>
    <w:rsid w:val="00934204"/>
    <w:rsid w:val="00A47657"/>
    <w:rsid w:val="00A71976"/>
    <w:rsid w:val="00AF627E"/>
    <w:rsid w:val="00BA34BC"/>
    <w:rsid w:val="00C056B2"/>
    <w:rsid w:val="00C70DE4"/>
    <w:rsid w:val="00D647A4"/>
    <w:rsid w:val="00FB347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0F25E8"/>
  <w15:docId w15:val="{0F03B678-5122-479E-B768-D9D407FC8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IN"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outlineLvl w:val="0"/>
    </w:pPr>
    <w:rPr>
      <w:b/>
      <w:smallCaps/>
    </w:rPr>
  </w:style>
  <w:style w:type="paragraph" w:styleId="Heading2">
    <w:name w:val="heading 2"/>
    <w:basedOn w:val="Normal"/>
    <w:next w:val="Normal"/>
    <w:pPr>
      <w:keepNext/>
      <w:spacing w:before="240" w:after="60"/>
      <w:outlineLvl w:val="1"/>
    </w:pPr>
    <w:rPr>
      <w:b/>
      <w:i/>
    </w:rPr>
  </w:style>
  <w:style w:type="paragraph" w:styleId="Heading3">
    <w:name w:val="heading 3"/>
    <w:basedOn w:val="Normal"/>
    <w:next w:val="Normal"/>
    <w:pPr>
      <w:keepNext/>
      <w:spacing w:before="20" w:after="20"/>
      <w:jc w:val="left"/>
      <w:outlineLvl w:val="2"/>
    </w:pPr>
    <w:rPr>
      <w:rFonts w:ascii="Century Gothic" w:eastAsia="Century Gothic" w:hAnsi="Century Gothic" w:cs="Century Gothic"/>
      <w:b/>
      <w:sz w:val="20"/>
      <w:szCs w:val="20"/>
    </w:rPr>
  </w:style>
  <w:style w:type="paragraph" w:styleId="Heading4">
    <w:name w:val="heading 4"/>
    <w:basedOn w:val="Normal"/>
    <w:next w:val="Normal"/>
    <w:pPr>
      <w:keepNext/>
      <w:outlineLvl w:val="3"/>
    </w:pPr>
    <w:rPr>
      <w:sz w:val="28"/>
      <w:szCs w:val="28"/>
    </w:rPr>
  </w:style>
  <w:style w:type="paragraph" w:styleId="Heading5">
    <w:name w:val="heading 5"/>
    <w:basedOn w:val="Normal"/>
    <w:next w:val="Normal"/>
    <w:pPr>
      <w:keepNext/>
      <w:outlineLvl w:val="4"/>
    </w:pPr>
    <w:rPr>
      <w:b/>
      <w:sz w:val="28"/>
      <w:szCs w:val="28"/>
    </w:rPr>
  </w:style>
  <w:style w:type="paragraph" w:styleId="Heading6">
    <w:name w:val="heading 6"/>
    <w:basedOn w:val="Normal"/>
    <w:next w:val="Normal"/>
    <w:pPr>
      <w:keepNext/>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jc w:val="center"/>
    </w:pPr>
    <w:rPr>
      <w:rFonts w:ascii="Times New Roman" w:eastAsia="Times New Roman" w:hAnsi="Times New Roman" w:cs="Times New Roman"/>
      <w:b/>
      <w:sz w:val="28"/>
      <w:szCs w:val="28"/>
      <w:u w:val="single"/>
    </w:rPr>
  </w:style>
  <w:style w:type="paragraph" w:styleId="Subtitle">
    <w:name w:val="Subtitle"/>
    <w:basedOn w:val="Normal"/>
    <w:next w:val="Normal"/>
    <w:rPr>
      <w:rFonts w:ascii="Times New Roman" w:eastAsia="Times New Roman" w:hAnsi="Times New Roman" w:cs="Times New Roman"/>
      <w:sz w:val="24"/>
      <w:szCs w:val="24"/>
    </w:rPr>
  </w:style>
  <w:style w:type="table" w:customStyle="1" w:styleId="a">
    <w:basedOn w:val="TableNormal"/>
    <w:tblPr>
      <w:tblStyleRowBandSize w:val="1"/>
      <w:tblStyleColBandSize w:val="1"/>
      <w:tblCellMar>
        <w:left w:w="0" w:type="dxa"/>
        <w:right w:w="0" w:type="dxa"/>
      </w:tblCellMar>
    </w:tblPr>
  </w:style>
  <w:style w:type="character" w:customStyle="1" w:styleId="artdeco-hoverable-trigger">
    <w:name w:val="artdeco-hoverable-trigger"/>
    <w:basedOn w:val="DefaultParagraphFont"/>
    <w:rsid w:val="007B78D6"/>
  </w:style>
  <w:style w:type="character" w:styleId="Hyperlink">
    <w:name w:val="Hyperlink"/>
    <w:basedOn w:val="DefaultParagraphFont"/>
    <w:uiPriority w:val="99"/>
    <w:semiHidden/>
    <w:unhideWhenUsed/>
    <w:rsid w:val="007B78D6"/>
    <w:rPr>
      <w:color w:val="0000FF"/>
      <w:u w:val="single"/>
    </w:rPr>
  </w:style>
  <w:style w:type="paragraph" w:styleId="ListParagraph">
    <w:name w:val="List Paragraph"/>
    <w:basedOn w:val="Normal"/>
    <w:uiPriority w:val="1"/>
    <w:qFormat/>
    <w:rsid w:val="00BA34BC"/>
    <w:pPr>
      <w:widowControl w:val="0"/>
      <w:autoSpaceDE w:val="0"/>
      <w:autoSpaceDN w:val="0"/>
      <w:ind w:left="840" w:hanging="360"/>
      <w:jc w:val="left"/>
    </w:pPr>
    <w:rPr>
      <w:rFonts w:ascii="Times New Roman" w:eastAsia="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3023664">
      <w:bodyDiv w:val="1"/>
      <w:marLeft w:val="0"/>
      <w:marRight w:val="0"/>
      <w:marTop w:val="0"/>
      <w:marBottom w:val="0"/>
      <w:divBdr>
        <w:top w:val="none" w:sz="0" w:space="0" w:color="auto"/>
        <w:left w:val="none" w:sz="0" w:space="0" w:color="auto"/>
        <w:bottom w:val="none" w:sz="0" w:space="0" w:color="auto"/>
        <w:right w:val="none" w:sz="0" w:space="0" w:color="auto"/>
      </w:divBdr>
    </w:div>
    <w:div w:id="11973048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jwsxzZa1jzYNkT1ZVW64Nh/nqUA==">CgMxLjAyCWguMzBqMHpsbDIIaC5namRneHM4AHIhMXBUN1hvdUlCamlvZi0tQTJGb3lpX1dYU0EtSWdVeTN4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2510</Words>
  <Characters>16593</Characters>
  <Application>Microsoft Office Word</Application>
  <DocSecurity>0</DocSecurity>
  <Lines>313</Lines>
  <Paragraphs>214</Paragraphs>
  <ScaleCrop>false</ScaleCrop>
  <Company/>
  <LinksUpToDate>false</LinksUpToDate>
  <CharactersWithSpaces>18889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GSK</dc:creator>
  <cp:lastModifiedBy>GSK</cp:lastModifiedBy>
  <cp:revision>4</cp:revision>
  <dcterms:created xsi:type="dcterms:W3CDTF">2024-01-05T16:28:00Z</dcterms:created>
  <dcterms:modified xsi:type="dcterms:W3CDTF">2024-02-05T16:24:00Z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9f18c769d281a623a4859df2308c31322e8926764b2bf739003622abe34801c6</vt:lpwstr>
  </property>
</Properties>
</file>